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616B7" w14:textId="77777777" w:rsidR="00747C4D" w:rsidRPr="00747C4D" w:rsidRDefault="00747C4D" w:rsidP="00747C4D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0"/>
          <w:szCs w:val="20"/>
        </w:rPr>
      </w:pPr>
      <w:r w:rsidRPr="00747C4D">
        <w:rPr>
          <w:rFonts w:eastAsia="Calibri"/>
          <w:b/>
          <w:color w:val="000000"/>
          <w:sz w:val="20"/>
          <w:szCs w:val="20"/>
        </w:rPr>
        <w:t>МИНИСТЕРСТВО ПРОСВЕЩЕНИЯ РОССИЙСКОЙ ФЕДЕРАЦИИ</w:t>
      </w:r>
    </w:p>
    <w:p w14:paraId="0C923E8E" w14:textId="77777777" w:rsidR="00747C4D" w:rsidRPr="00747C4D" w:rsidRDefault="00747C4D" w:rsidP="00747C4D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0"/>
          <w:szCs w:val="20"/>
        </w:rPr>
      </w:pPr>
      <w:r w:rsidRPr="00747C4D">
        <w:rPr>
          <w:rFonts w:eastAsia="Calibri"/>
          <w:b/>
          <w:color w:val="000000"/>
          <w:sz w:val="20"/>
          <w:szCs w:val="20"/>
        </w:rPr>
        <w:t>‌‌‌‌</w:t>
      </w:r>
      <w:bookmarkStart w:id="0" w:name="c9c270cb-8db4-4b8a-a6c7-a5bbc00b9a2a"/>
      <w:r w:rsidRPr="00747C4D">
        <w:rPr>
          <w:rFonts w:eastAsia="Calibri"/>
          <w:b/>
          <w:color w:val="000000"/>
          <w:sz w:val="20"/>
          <w:szCs w:val="20"/>
        </w:rPr>
        <w:t>Управление образования и науки Липецкой области</w:t>
      </w:r>
      <w:bookmarkEnd w:id="0"/>
      <w:r w:rsidRPr="00747C4D">
        <w:rPr>
          <w:rFonts w:eastAsia="Calibri"/>
          <w:b/>
          <w:color w:val="000000"/>
          <w:sz w:val="20"/>
          <w:szCs w:val="20"/>
        </w:rPr>
        <w:t xml:space="preserve">‌‌ </w:t>
      </w:r>
    </w:p>
    <w:p w14:paraId="6176796B" w14:textId="77777777" w:rsidR="00747C4D" w:rsidRPr="00747C4D" w:rsidRDefault="00747C4D" w:rsidP="00747C4D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0"/>
          <w:szCs w:val="20"/>
        </w:rPr>
      </w:pPr>
      <w:r w:rsidRPr="00747C4D">
        <w:rPr>
          <w:rFonts w:eastAsia="Calibri"/>
          <w:b/>
          <w:color w:val="000000"/>
          <w:sz w:val="20"/>
          <w:szCs w:val="20"/>
        </w:rPr>
        <w:t>‌</w:t>
      </w:r>
      <w:bookmarkStart w:id="1" w:name="2ef03dff-ffc2-48f0-b077-ed4025dcdffe"/>
      <w:r w:rsidRPr="00747C4D">
        <w:rPr>
          <w:rFonts w:eastAsia="Calibri"/>
          <w:b/>
          <w:color w:val="000000"/>
          <w:sz w:val="20"/>
          <w:szCs w:val="20"/>
        </w:rPr>
        <w:t>Управление образования администрации городского округа город Елец</w:t>
      </w:r>
      <w:bookmarkEnd w:id="1"/>
      <w:r w:rsidRPr="00747C4D">
        <w:rPr>
          <w:rFonts w:eastAsia="Calibri"/>
          <w:b/>
          <w:color w:val="000000"/>
          <w:sz w:val="20"/>
          <w:szCs w:val="20"/>
        </w:rPr>
        <w:t>‌</w:t>
      </w:r>
      <w:r w:rsidRPr="00747C4D">
        <w:rPr>
          <w:rFonts w:eastAsia="Calibri"/>
          <w:color w:val="000000"/>
          <w:sz w:val="20"/>
          <w:szCs w:val="20"/>
        </w:rPr>
        <w:t>​</w:t>
      </w:r>
    </w:p>
    <w:p w14:paraId="191CE1AE" w14:textId="77777777" w:rsidR="00747C4D" w:rsidRPr="00747C4D" w:rsidRDefault="00747C4D" w:rsidP="00747C4D">
      <w:pPr>
        <w:widowControl/>
        <w:autoSpaceDE/>
        <w:autoSpaceDN/>
        <w:spacing w:line="276" w:lineRule="auto"/>
        <w:jc w:val="center"/>
        <w:rPr>
          <w:rFonts w:eastAsia="Calibri"/>
          <w:sz w:val="20"/>
          <w:szCs w:val="20"/>
        </w:rPr>
      </w:pPr>
      <w:r w:rsidRPr="00747C4D">
        <w:rPr>
          <w:rFonts w:eastAsia="Calibri"/>
          <w:sz w:val="20"/>
          <w:szCs w:val="20"/>
        </w:rPr>
        <w:t>Муниципальное автономное образовательное учреждение</w:t>
      </w:r>
    </w:p>
    <w:p w14:paraId="040A8198" w14:textId="77777777" w:rsidR="00747C4D" w:rsidRPr="00747C4D" w:rsidRDefault="00747C4D" w:rsidP="00747C4D">
      <w:pPr>
        <w:keepNext/>
        <w:keepLines/>
        <w:widowControl/>
        <w:shd w:val="clear" w:color="auto" w:fill="F8F8F8"/>
        <w:autoSpaceDE/>
        <w:autoSpaceDN/>
        <w:spacing w:line="276" w:lineRule="auto"/>
        <w:jc w:val="center"/>
        <w:outlineLvl w:val="0"/>
        <w:rPr>
          <w:b/>
          <w:bCs/>
          <w:color w:val="000000"/>
          <w:sz w:val="20"/>
          <w:szCs w:val="20"/>
        </w:rPr>
      </w:pPr>
      <w:r w:rsidRPr="00747C4D">
        <w:rPr>
          <w:color w:val="000000"/>
          <w:sz w:val="20"/>
          <w:szCs w:val="20"/>
        </w:rPr>
        <w:t xml:space="preserve"> "Средняя школа №12 им. Героя Российской Федерации В.А. Дорохина" </w:t>
      </w:r>
    </w:p>
    <w:p w14:paraId="221A4C3C" w14:textId="77777777" w:rsidR="00747C4D" w:rsidRPr="00747C4D" w:rsidRDefault="00747C4D" w:rsidP="00747C4D">
      <w:pPr>
        <w:widowControl/>
        <w:autoSpaceDE/>
        <w:autoSpaceDN/>
        <w:spacing w:line="276" w:lineRule="auto"/>
        <w:ind w:left="120"/>
        <w:rPr>
          <w:rFonts w:eastAsia="Calibri"/>
          <w:sz w:val="20"/>
          <w:szCs w:val="20"/>
        </w:rPr>
      </w:pPr>
    </w:p>
    <w:p w14:paraId="65EB4D1F" w14:textId="77777777" w:rsidR="00747C4D" w:rsidRPr="00747C4D" w:rsidRDefault="00747C4D" w:rsidP="00747C4D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0"/>
          <w:szCs w:val="20"/>
        </w:rPr>
      </w:pPr>
      <w:r w:rsidRPr="00747C4D">
        <w:rPr>
          <w:rFonts w:eastAsia="Calibri"/>
          <w:b/>
          <w:color w:val="000000"/>
          <w:sz w:val="20"/>
          <w:szCs w:val="20"/>
        </w:rPr>
        <w:t xml:space="preserve"> </w:t>
      </w:r>
    </w:p>
    <w:p w14:paraId="0EFA885D" w14:textId="77777777" w:rsidR="00747C4D" w:rsidRPr="00747C4D" w:rsidRDefault="00747C4D" w:rsidP="00747C4D">
      <w:pPr>
        <w:widowControl/>
        <w:autoSpaceDE/>
        <w:autoSpaceDN/>
        <w:spacing w:line="276" w:lineRule="auto"/>
        <w:ind w:left="120"/>
        <w:rPr>
          <w:rFonts w:eastAsia="Calibri"/>
          <w:sz w:val="20"/>
          <w:szCs w:val="20"/>
        </w:rPr>
      </w:pPr>
    </w:p>
    <w:p w14:paraId="3C4E130E" w14:textId="77777777" w:rsidR="00747C4D" w:rsidRPr="00747C4D" w:rsidRDefault="00747C4D" w:rsidP="00747C4D">
      <w:pPr>
        <w:widowControl/>
        <w:autoSpaceDE/>
        <w:autoSpaceDN/>
        <w:spacing w:line="276" w:lineRule="auto"/>
        <w:ind w:left="120"/>
        <w:rPr>
          <w:rFonts w:eastAsia="Calibri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29"/>
        <w:gridCol w:w="2529"/>
        <w:gridCol w:w="1532"/>
      </w:tblGrid>
      <w:tr w:rsidR="00747C4D" w:rsidRPr="00747C4D" w14:paraId="2AD25EA8" w14:textId="77777777" w:rsidTr="000930FF">
        <w:tc>
          <w:tcPr>
            <w:tcW w:w="3114" w:type="dxa"/>
          </w:tcPr>
          <w:p w14:paraId="1A3DCD90" w14:textId="77777777" w:rsidR="00747C4D" w:rsidRPr="00747C4D" w:rsidRDefault="00747C4D" w:rsidP="00747C4D">
            <w:pPr>
              <w:widowControl/>
              <w:spacing w:after="12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47C4D">
              <w:rPr>
                <w:color w:val="000000"/>
                <w:sz w:val="20"/>
                <w:szCs w:val="20"/>
              </w:rPr>
              <w:t>РАССМОТРЕНО</w:t>
            </w:r>
          </w:p>
          <w:p w14:paraId="5003E01C" w14:textId="77777777" w:rsidR="00747C4D" w:rsidRPr="00747C4D" w:rsidRDefault="00747C4D" w:rsidP="00747C4D">
            <w:pPr>
              <w:widowControl/>
              <w:spacing w:after="120"/>
              <w:rPr>
                <w:color w:val="000000"/>
                <w:sz w:val="20"/>
                <w:szCs w:val="20"/>
              </w:rPr>
            </w:pPr>
            <w:r w:rsidRPr="00747C4D">
              <w:rPr>
                <w:color w:val="000000"/>
                <w:sz w:val="20"/>
                <w:szCs w:val="20"/>
              </w:rPr>
              <w:t>ШМО учителей</w:t>
            </w:r>
          </w:p>
          <w:p w14:paraId="3FB960FF" w14:textId="77777777" w:rsidR="00747C4D" w:rsidRPr="00747C4D" w:rsidRDefault="00747C4D" w:rsidP="00747C4D">
            <w:pPr>
              <w:widowControl/>
              <w:spacing w:after="120"/>
              <w:rPr>
                <w:color w:val="000000"/>
                <w:sz w:val="20"/>
                <w:szCs w:val="20"/>
              </w:rPr>
            </w:pPr>
            <w:r w:rsidRPr="00747C4D">
              <w:rPr>
                <w:rFonts w:eastAsia="Calibri"/>
                <w:sz w:val="20"/>
                <w:szCs w:val="20"/>
              </w:rPr>
              <w:t>русского языка и литературы</w:t>
            </w:r>
          </w:p>
          <w:p w14:paraId="45CAF3C6" w14:textId="77777777" w:rsidR="00747C4D" w:rsidRPr="00747C4D" w:rsidRDefault="00747C4D" w:rsidP="00747C4D">
            <w:pPr>
              <w:widowControl/>
              <w:spacing w:after="120"/>
              <w:rPr>
                <w:color w:val="000000"/>
                <w:sz w:val="20"/>
                <w:szCs w:val="20"/>
              </w:rPr>
            </w:pPr>
            <w:r w:rsidRPr="00747C4D">
              <w:rPr>
                <w:color w:val="000000"/>
                <w:sz w:val="20"/>
                <w:szCs w:val="20"/>
              </w:rPr>
              <w:t xml:space="preserve">________________________ </w:t>
            </w:r>
          </w:p>
          <w:p w14:paraId="15F6C44E" w14:textId="77777777" w:rsidR="00747C4D" w:rsidRPr="00747C4D" w:rsidRDefault="00747C4D" w:rsidP="00747C4D">
            <w:pPr>
              <w:widowControl/>
              <w:rPr>
                <w:color w:val="000000"/>
                <w:sz w:val="20"/>
                <w:szCs w:val="20"/>
              </w:rPr>
            </w:pPr>
            <w:r w:rsidRPr="00747C4D">
              <w:rPr>
                <w:color w:val="000000"/>
                <w:sz w:val="20"/>
                <w:szCs w:val="20"/>
              </w:rPr>
              <w:t>Ролдугина О.Ю.</w:t>
            </w:r>
          </w:p>
          <w:p w14:paraId="36D5A1DA" w14:textId="77777777" w:rsidR="00747C4D" w:rsidRPr="00747C4D" w:rsidRDefault="00747C4D" w:rsidP="00747C4D">
            <w:pPr>
              <w:widowControl/>
              <w:rPr>
                <w:color w:val="000000"/>
                <w:sz w:val="20"/>
                <w:szCs w:val="20"/>
              </w:rPr>
            </w:pPr>
            <w:r w:rsidRPr="00747C4D">
              <w:rPr>
                <w:color w:val="000000"/>
                <w:sz w:val="20"/>
                <w:szCs w:val="20"/>
              </w:rPr>
              <w:t xml:space="preserve">Протокол №1  от «25.08.2023г.» </w:t>
            </w:r>
          </w:p>
          <w:p w14:paraId="3CAF06E8" w14:textId="77777777" w:rsidR="00747C4D" w:rsidRPr="00747C4D" w:rsidRDefault="00747C4D" w:rsidP="00747C4D">
            <w:pPr>
              <w:widowControl/>
              <w:spacing w:after="12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14:paraId="21A8BC8A" w14:textId="77777777" w:rsidR="00747C4D" w:rsidRPr="00747C4D" w:rsidRDefault="00747C4D" w:rsidP="00747C4D">
            <w:pPr>
              <w:widowControl/>
              <w:spacing w:after="120" w:line="276" w:lineRule="auto"/>
              <w:rPr>
                <w:color w:val="000000"/>
                <w:sz w:val="20"/>
                <w:szCs w:val="20"/>
              </w:rPr>
            </w:pPr>
            <w:r w:rsidRPr="00747C4D">
              <w:rPr>
                <w:color w:val="000000"/>
                <w:sz w:val="20"/>
                <w:szCs w:val="20"/>
              </w:rPr>
              <w:t>СОГЛАСОВАНО</w:t>
            </w:r>
          </w:p>
          <w:p w14:paraId="6155ADD5" w14:textId="77777777" w:rsidR="00747C4D" w:rsidRPr="00747C4D" w:rsidRDefault="00747C4D" w:rsidP="00747C4D">
            <w:pPr>
              <w:widowControl/>
              <w:spacing w:after="120" w:line="276" w:lineRule="auto"/>
              <w:rPr>
                <w:color w:val="000000"/>
                <w:sz w:val="20"/>
                <w:szCs w:val="20"/>
              </w:rPr>
            </w:pPr>
            <w:r w:rsidRPr="00747C4D">
              <w:rPr>
                <w:color w:val="000000"/>
                <w:sz w:val="20"/>
                <w:szCs w:val="20"/>
              </w:rPr>
              <w:t>на педагогическом совете</w:t>
            </w:r>
          </w:p>
          <w:p w14:paraId="2EFAAAF5" w14:textId="77777777" w:rsidR="00747C4D" w:rsidRPr="00747C4D" w:rsidRDefault="00747C4D" w:rsidP="00747C4D">
            <w:pPr>
              <w:widowControl/>
              <w:spacing w:after="120"/>
              <w:rPr>
                <w:color w:val="000000"/>
                <w:sz w:val="20"/>
                <w:szCs w:val="20"/>
              </w:rPr>
            </w:pPr>
            <w:r w:rsidRPr="00747C4D">
              <w:rPr>
                <w:color w:val="000000"/>
                <w:sz w:val="20"/>
                <w:szCs w:val="20"/>
              </w:rPr>
              <w:t xml:space="preserve">________________________ </w:t>
            </w:r>
          </w:p>
          <w:p w14:paraId="617D4607" w14:textId="77777777" w:rsidR="00747C4D" w:rsidRPr="00747C4D" w:rsidRDefault="00747C4D" w:rsidP="00747C4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747C4D">
              <w:rPr>
                <w:color w:val="000000"/>
                <w:sz w:val="20"/>
                <w:szCs w:val="20"/>
              </w:rPr>
              <w:t>Заместитель директора Гераничева С.Ю.</w:t>
            </w:r>
          </w:p>
          <w:p w14:paraId="1DF47042" w14:textId="77777777" w:rsidR="00747C4D" w:rsidRPr="00747C4D" w:rsidRDefault="00747C4D" w:rsidP="00747C4D">
            <w:pPr>
              <w:widowControl/>
              <w:rPr>
                <w:color w:val="000000"/>
                <w:sz w:val="20"/>
                <w:szCs w:val="20"/>
              </w:rPr>
            </w:pPr>
            <w:r w:rsidRPr="00747C4D">
              <w:rPr>
                <w:color w:val="000000"/>
                <w:sz w:val="20"/>
                <w:szCs w:val="20"/>
              </w:rPr>
              <w:t>Протокол №1 от «28.08.2023г.»</w:t>
            </w:r>
          </w:p>
          <w:p w14:paraId="4583552A" w14:textId="77777777" w:rsidR="00747C4D" w:rsidRPr="00747C4D" w:rsidRDefault="00747C4D" w:rsidP="00747C4D">
            <w:pPr>
              <w:widowControl/>
              <w:spacing w:after="12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14:paraId="5A670725" w14:textId="77777777" w:rsidR="00747C4D" w:rsidRPr="00747C4D" w:rsidRDefault="00747C4D" w:rsidP="00747C4D">
            <w:pPr>
              <w:widowControl/>
              <w:spacing w:after="120" w:line="276" w:lineRule="auto"/>
              <w:rPr>
                <w:color w:val="000000"/>
                <w:sz w:val="20"/>
                <w:szCs w:val="20"/>
              </w:rPr>
            </w:pPr>
            <w:r w:rsidRPr="00747C4D">
              <w:rPr>
                <w:color w:val="000000"/>
                <w:sz w:val="20"/>
                <w:szCs w:val="20"/>
              </w:rPr>
              <w:t>УТВЕРЖДЕНО</w:t>
            </w:r>
          </w:p>
          <w:p w14:paraId="3D89FCF2" w14:textId="77777777" w:rsidR="00747C4D" w:rsidRPr="00747C4D" w:rsidRDefault="00747C4D" w:rsidP="00747C4D">
            <w:pPr>
              <w:widowControl/>
              <w:pBdr>
                <w:bottom w:val="single" w:sz="12" w:space="1" w:color="auto"/>
              </w:pBdr>
              <w:spacing w:after="120" w:line="276" w:lineRule="auto"/>
              <w:rPr>
                <w:color w:val="000000"/>
                <w:sz w:val="20"/>
                <w:szCs w:val="20"/>
              </w:rPr>
            </w:pPr>
            <w:r w:rsidRPr="00747C4D">
              <w:rPr>
                <w:color w:val="000000"/>
                <w:sz w:val="20"/>
                <w:szCs w:val="20"/>
              </w:rPr>
              <w:t>Директор</w:t>
            </w:r>
          </w:p>
          <w:p w14:paraId="71B995F8" w14:textId="77777777" w:rsidR="00747C4D" w:rsidRPr="00747C4D" w:rsidRDefault="00747C4D" w:rsidP="00747C4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747C4D">
              <w:rPr>
                <w:color w:val="000000"/>
                <w:sz w:val="20"/>
                <w:szCs w:val="20"/>
              </w:rPr>
              <w:t>Кузовлева Н.В.</w:t>
            </w:r>
          </w:p>
          <w:p w14:paraId="77BB44ED" w14:textId="77777777" w:rsidR="00747C4D" w:rsidRPr="00747C4D" w:rsidRDefault="00747C4D" w:rsidP="00747C4D">
            <w:pPr>
              <w:widowControl/>
              <w:rPr>
                <w:color w:val="000000"/>
                <w:sz w:val="20"/>
                <w:szCs w:val="20"/>
              </w:rPr>
            </w:pPr>
            <w:r w:rsidRPr="00747C4D">
              <w:rPr>
                <w:color w:val="000000"/>
                <w:sz w:val="20"/>
                <w:szCs w:val="20"/>
              </w:rPr>
              <w:t>Приказ № 81-ОД от «28.08.2023г.»г.</w:t>
            </w:r>
          </w:p>
          <w:p w14:paraId="66501F6C" w14:textId="77777777" w:rsidR="00747C4D" w:rsidRPr="00747C4D" w:rsidRDefault="00747C4D" w:rsidP="00747C4D">
            <w:pPr>
              <w:widowControl/>
              <w:spacing w:after="12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7363BF90" w14:textId="77777777" w:rsidR="00F34414" w:rsidRDefault="00F34414" w:rsidP="00F34414">
      <w:pPr>
        <w:pStyle w:val="a3"/>
        <w:ind w:left="1331"/>
        <w:jc w:val="left"/>
      </w:pPr>
    </w:p>
    <w:p w14:paraId="54B8F9C3" w14:textId="77777777" w:rsidR="00F34414" w:rsidRDefault="00F34414" w:rsidP="00F34414">
      <w:pPr>
        <w:pStyle w:val="a3"/>
        <w:ind w:left="1331"/>
        <w:jc w:val="left"/>
      </w:pPr>
    </w:p>
    <w:p w14:paraId="575290D2" w14:textId="77777777" w:rsidR="00F34414" w:rsidRDefault="00F34414" w:rsidP="00F34414">
      <w:pPr>
        <w:pStyle w:val="a3"/>
        <w:ind w:left="1331"/>
        <w:jc w:val="left"/>
      </w:pPr>
    </w:p>
    <w:p w14:paraId="158AA01C" w14:textId="77777777" w:rsidR="00F34414" w:rsidRDefault="00F34414" w:rsidP="00F34414">
      <w:pPr>
        <w:pStyle w:val="a3"/>
        <w:ind w:left="1331"/>
        <w:jc w:val="left"/>
      </w:pPr>
    </w:p>
    <w:p w14:paraId="022D0128" w14:textId="77777777" w:rsidR="00F34414" w:rsidRPr="00747C4D" w:rsidRDefault="00F34414" w:rsidP="003D63B1">
      <w:pPr>
        <w:ind w:firstLine="709"/>
        <w:jc w:val="center"/>
        <w:outlineLvl w:val="1"/>
        <w:rPr>
          <w:rFonts w:eastAsia="@Arial Unicode MS"/>
          <w:b/>
          <w:bCs/>
          <w:sz w:val="24"/>
          <w:szCs w:val="24"/>
          <w:lang w:eastAsia="ru-RU"/>
        </w:rPr>
      </w:pPr>
      <w:r w:rsidRPr="00747C4D">
        <w:rPr>
          <w:rFonts w:eastAsia="@Arial Unicode MS"/>
          <w:b/>
          <w:bCs/>
          <w:sz w:val="24"/>
          <w:szCs w:val="24"/>
          <w:lang w:eastAsia="ru-RU"/>
        </w:rPr>
        <w:t>Рабочая программа</w:t>
      </w:r>
    </w:p>
    <w:p w14:paraId="13920ABD" w14:textId="77777777" w:rsidR="005A50EC" w:rsidRPr="00747C4D" w:rsidRDefault="00F34414" w:rsidP="003D63B1">
      <w:pPr>
        <w:jc w:val="center"/>
        <w:rPr>
          <w:rFonts w:eastAsia="@Arial Unicode MS"/>
          <w:b/>
          <w:bCs/>
          <w:sz w:val="24"/>
          <w:szCs w:val="24"/>
          <w:lang w:eastAsia="ru-RU"/>
        </w:rPr>
      </w:pPr>
      <w:r w:rsidRPr="00747C4D">
        <w:rPr>
          <w:rFonts w:eastAsia="@Arial Unicode MS"/>
          <w:b/>
          <w:bCs/>
          <w:sz w:val="24"/>
          <w:szCs w:val="24"/>
          <w:lang w:eastAsia="ru-RU"/>
        </w:rPr>
        <w:t>по учебному предмету</w:t>
      </w:r>
    </w:p>
    <w:p w14:paraId="64B2B8C5" w14:textId="77777777" w:rsidR="00F34414" w:rsidRPr="00747C4D" w:rsidRDefault="00F34414" w:rsidP="003D63B1">
      <w:pPr>
        <w:jc w:val="center"/>
        <w:rPr>
          <w:rFonts w:eastAsia="@Arial Unicode MS"/>
          <w:b/>
          <w:bCs/>
          <w:sz w:val="24"/>
          <w:szCs w:val="24"/>
          <w:lang w:eastAsia="ru-RU"/>
        </w:rPr>
      </w:pPr>
      <w:r w:rsidRPr="00747C4D">
        <w:rPr>
          <w:rFonts w:eastAsia="@Arial Unicode MS"/>
          <w:b/>
          <w:bCs/>
          <w:sz w:val="24"/>
          <w:szCs w:val="24"/>
          <w:lang w:eastAsia="ru-RU"/>
        </w:rPr>
        <w:t>«Родной язык (русский)</w:t>
      </w:r>
      <w:r w:rsidR="00C058CA" w:rsidRPr="00747C4D">
        <w:rPr>
          <w:rFonts w:eastAsia="@Arial Unicode MS"/>
          <w:b/>
          <w:bCs/>
          <w:sz w:val="24"/>
          <w:szCs w:val="24"/>
          <w:lang w:eastAsia="ru-RU"/>
        </w:rPr>
        <w:t>»</w:t>
      </w:r>
    </w:p>
    <w:p w14:paraId="376752AE" w14:textId="32F9949F" w:rsidR="00F34414" w:rsidRPr="00747C4D" w:rsidRDefault="00F34414" w:rsidP="003D63B1">
      <w:pPr>
        <w:jc w:val="center"/>
        <w:rPr>
          <w:rFonts w:eastAsia="Calibri"/>
          <w:b/>
          <w:sz w:val="24"/>
          <w:szCs w:val="24"/>
        </w:rPr>
      </w:pPr>
      <w:r w:rsidRPr="00747C4D">
        <w:rPr>
          <w:rFonts w:eastAsia="Calibri"/>
          <w:b/>
          <w:sz w:val="24"/>
          <w:szCs w:val="24"/>
        </w:rPr>
        <w:t xml:space="preserve">для </w:t>
      </w:r>
      <w:r w:rsidR="00747C4D">
        <w:rPr>
          <w:rFonts w:eastAsia="Calibri"/>
          <w:b/>
          <w:sz w:val="24"/>
          <w:szCs w:val="24"/>
        </w:rPr>
        <w:t xml:space="preserve">обучающихся  </w:t>
      </w:r>
      <w:r w:rsidRPr="00747C4D">
        <w:rPr>
          <w:rFonts w:eastAsia="Calibri"/>
          <w:b/>
          <w:sz w:val="24"/>
          <w:szCs w:val="24"/>
        </w:rPr>
        <w:t>5-9-х классов</w:t>
      </w:r>
    </w:p>
    <w:p w14:paraId="746FBA2F" w14:textId="77777777" w:rsidR="00747C4D" w:rsidRDefault="00747C4D">
      <w:pPr>
        <w:pStyle w:val="110"/>
        <w:rPr>
          <w:color w:val="231F20"/>
        </w:rPr>
      </w:pPr>
    </w:p>
    <w:p w14:paraId="1A3A50E3" w14:textId="77777777" w:rsidR="00747C4D" w:rsidRDefault="00747C4D">
      <w:pPr>
        <w:pStyle w:val="110"/>
        <w:rPr>
          <w:color w:val="231F20"/>
        </w:rPr>
      </w:pPr>
    </w:p>
    <w:p w14:paraId="43428B26" w14:textId="77777777" w:rsidR="00747C4D" w:rsidRDefault="00747C4D">
      <w:pPr>
        <w:pStyle w:val="110"/>
        <w:rPr>
          <w:color w:val="231F20"/>
        </w:rPr>
      </w:pPr>
    </w:p>
    <w:p w14:paraId="55BB751D" w14:textId="77777777" w:rsidR="00747C4D" w:rsidRDefault="00747C4D">
      <w:pPr>
        <w:pStyle w:val="110"/>
        <w:rPr>
          <w:color w:val="231F20"/>
        </w:rPr>
      </w:pPr>
    </w:p>
    <w:p w14:paraId="7F982D0F" w14:textId="3C3B9E0E" w:rsidR="00747C4D" w:rsidRDefault="00747C4D">
      <w:pPr>
        <w:pStyle w:val="110"/>
        <w:rPr>
          <w:color w:val="231F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</w:t>
      </w:r>
      <w:r w:rsidRPr="00386547">
        <w:rPr>
          <w:rFonts w:ascii="Times New Roman" w:eastAsia="Calibri" w:hAnsi="Times New Roman" w:cs="Times New Roman"/>
          <w:sz w:val="20"/>
          <w:szCs w:val="20"/>
        </w:rPr>
        <w:t>Елец- 2023</w:t>
      </w:r>
    </w:p>
    <w:p w14:paraId="3FD89072" w14:textId="77777777" w:rsidR="00747C4D" w:rsidRDefault="00747C4D">
      <w:pPr>
        <w:pStyle w:val="110"/>
        <w:rPr>
          <w:color w:val="231F20"/>
        </w:rPr>
      </w:pPr>
    </w:p>
    <w:p w14:paraId="5A02EFB3" w14:textId="77777777" w:rsidR="00747C4D" w:rsidRDefault="00747C4D">
      <w:pPr>
        <w:pStyle w:val="110"/>
        <w:rPr>
          <w:color w:val="231F20"/>
        </w:rPr>
      </w:pPr>
    </w:p>
    <w:p w14:paraId="02FA43AC" w14:textId="77777777" w:rsidR="00747C4D" w:rsidRDefault="00747C4D">
      <w:pPr>
        <w:pStyle w:val="110"/>
        <w:rPr>
          <w:color w:val="231F20"/>
        </w:rPr>
      </w:pPr>
    </w:p>
    <w:p w14:paraId="347D65BC" w14:textId="1388BBC5" w:rsidR="005A50EC" w:rsidRDefault="003C4206">
      <w:pPr>
        <w:pStyle w:val="11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271648A4" wp14:editId="01955415">
                <wp:simplePos x="0" y="0"/>
                <wp:positionH relativeFrom="page">
                  <wp:posOffset>467995</wp:posOffset>
                </wp:positionH>
                <wp:positionV relativeFrom="paragraph">
                  <wp:posOffset>264160</wp:posOffset>
                </wp:positionV>
                <wp:extent cx="4032250" cy="0"/>
                <wp:effectExtent l="0" t="0" r="0" b="0"/>
                <wp:wrapNone/>
                <wp:docPr id="74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CB8CE8" id="Line 144" o:spid="_x0000_s1026" style="position:absolute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.85pt,20.8pt" to="354.3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" strokecolor="#231f20" strokeweight=".5pt">
                <w10:wrap anchorx="page"/>
              </v:line>
            </w:pict>
          </mc:Fallback>
        </mc:AlternateContent>
      </w:r>
      <w:r w:rsidR="00800FDF">
        <w:rPr>
          <w:color w:val="231F20"/>
        </w:rPr>
        <w:t>СОДЕРЖАНИЕ</w:t>
      </w:r>
    </w:p>
    <w:sdt>
      <w:sdtPr>
        <w:id w:val="5269719"/>
        <w:docPartObj>
          <w:docPartGallery w:val="Table of Contents"/>
          <w:docPartUnique/>
        </w:docPartObj>
      </w:sdtPr>
      <w:sdtEndPr/>
      <w:sdtContent>
        <w:p w14:paraId="49B49A70" w14:textId="77777777" w:rsidR="005A50EC" w:rsidRDefault="00A82976">
          <w:pPr>
            <w:pStyle w:val="11"/>
            <w:tabs>
              <w:tab w:val="right" w:leader="dot" w:pos="6466"/>
            </w:tabs>
            <w:spacing w:before="364"/>
          </w:pPr>
          <w:hyperlink w:anchor="_TOC_250019" w:history="1">
            <w:r w:rsidR="00800FDF">
              <w:rPr>
                <w:color w:val="231F20"/>
                <w:w w:val="120"/>
              </w:rPr>
              <w:t>Пояснительная</w:t>
            </w:r>
            <w:r w:rsidR="00800FDF">
              <w:rPr>
                <w:color w:val="231F20"/>
                <w:spacing w:val="10"/>
                <w:w w:val="120"/>
              </w:rPr>
              <w:t xml:space="preserve"> </w:t>
            </w:r>
            <w:r w:rsidR="00800FDF">
              <w:rPr>
                <w:color w:val="231F20"/>
                <w:w w:val="120"/>
              </w:rPr>
              <w:t>записка</w:t>
            </w:r>
            <w:r w:rsidR="00800FDF">
              <w:rPr>
                <w:color w:val="231F20"/>
                <w:w w:val="120"/>
              </w:rPr>
              <w:tab/>
              <w:t>4</w:t>
            </w:r>
          </w:hyperlink>
        </w:p>
        <w:p w14:paraId="30959CEB" w14:textId="77777777" w:rsidR="005A50EC" w:rsidRDefault="00A82976">
          <w:pPr>
            <w:pStyle w:val="21"/>
          </w:pPr>
          <w:hyperlink w:anchor="_TOC_250018" w:history="1">
            <w:r w:rsidR="00800FDF">
              <w:rPr>
                <w:color w:val="231F20"/>
                <w:w w:val="115"/>
              </w:rPr>
              <w:t>Общая</w:t>
            </w:r>
            <w:r w:rsidR="00800FDF">
              <w:rPr>
                <w:color w:val="231F20"/>
                <w:spacing w:val="29"/>
                <w:w w:val="115"/>
              </w:rPr>
              <w:t xml:space="preserve"> </w:t>
            </w:r>
            <w:r w:rsidR="00800FDF">
              <w:rPr>
                <w:color w:val="231F20"/>
                <w:w w:val="115"/>
              </w:rPr>
              <w:t>характеристика</w:t>
            </w:r>
            <w:r w:rsidR="00800FDF">
              <w:rPr>
                <w:color w:val="231F20"/>
                <w:spacing w:val="29"/>
                <w:w w:val="115"/>
              </w:rPr>
              <w:t xml:space="preserve"> </w:t>
            </w:r>
            <w:r w:rsidR="00800FDF">
              <w:rPr>
                <w:color w:val="231F20"/>
                <w:w w:val="115"/>
              </w:rPr>
              <w:t>учебного</w:t>
            </w:r>
            <w:r w:rsidR="00800FDF">
              <w:rPr>
                <w:color w:val="231F20"/>
                <w:spacing w:val="29"/>
                <w:w w:val="115"/>
              </w:rPr>
              <w:t xml:space="preserve"> </w:t>
            </w:r>
            <w:r w:rsidR="00800FDF">
              <w:rPr>
                <w:color w:val="231F20"/>
                <w:w w:val="115"/>
              </w:rPr>
              <w:t>предмета</w:t>
            </w:r>
          </w:hyperlink>
        </w:p>
        <w:p w14:paraId="76B1C23A" w14:textId="77777777" w:rsidR="005A50EC" w:rsidRDefault="00A82976">
          <w:pPr>
            <w:pStyle w:val="21"/>
            <w:tabs>
              <w:tab w:val="right" w:leader="dot" w:pos="6466"/>
            </w:tabs>
          </w:pPr>
          <w:hyperlink w:anchor="_TOC_250017" w:history="1">
            <w:r w:rsidR="00800FDF">
              <w:rPr>
                <w:color w:val="231F20"/>
                <w:w w:val="120"/>
              </w:rPr>
              <w:t>«Родной</w:t>
            </w:r>
            <w:r w:rsidR="00800FDF">
              <w:rPr>
                <w:color w:val="231F20"/>
                <w:spacing w:val="10"/>
                <w:w w:val="120"/>
              </w:rPr>
              <w:t xml:space="preserve"> </w:t>
            </w:r>
            <w:r w:rsidR="00800FDF">
              <w:rPr>
                <w:color w:val="231F20"/>
                <w:w w:val="120"/>
              </w:rPr>
              <w:t>язык</w:t>
            </w:r>
            <w:r w:rsidR="00800FDF">
              <w:rPr>
                <w:color w:val="231F20"/>
                <w:spacing w:val="10"/>
                <w:w w:val="120"/>
              </w:rPr>
              <w:t xml:space="preserve"> </w:t>
            </w:r>
            <w:r w:rsidR="00800FDF">
              <w:rPr>
                <w:color w:val="231F20"/>
                <w:w w:val="120"/>
              </w:rPr>
              <w:t>(русский)»</w:t>
            </w:r>
            <w:r w:rsidR="00800FDF">
              <w:rPr>
                <w:color w:val="231F20"/>
                <w:w w:val="120"/>
              </w:rPr>
              <w:tab/>
              <w:t>5</w:t>
            </w:r>
          </w:hyperlink>
        </w:p>
        <w:p w14:paraId="1C7529A0" w14:textId="77777777" w:rsidR="005A50EC" w:rsidRDefault="00800FDF">
          <w:pPr>
            <w:pStyle w:val="21"/>
            <w:tabs>
              <w:tab w:val="right" w:leader="dot" w:pos="6466"/>
            </w:tabs>
          </w:pPr>
          <w:r>
            <w:rPr>
              <w:color w:val="231F20"/>
              <w:w w:val="115"/>
            </w:rPr>
            <w:t>Цели</w:t>
          </w:r>
          <w:r>
            <w:rPr>
              <w:color w:val="231F20"/>
              <w:spacing w:val="17"/>
              <w:w w:val="115"/>
            </w:rPr>
            <w:t xml:space="preserve"> </w:t>
          </w:r>
          <w:r>
            <w:rPr>
              <w:color w:val="231F20"/>
              <w:w w:val="115"/>
            </w:rPr>
            <w:t>учебного</w:t>
          </w:r>
          <w:r>
            <w:rPr>
              <w:color w:val="231F20"/>
              <w:spacing w:val="18"/>
              <w:w w:val="115"/>
            </w:rPr>
            <w:t xml:space="preserve"> </w:t>
          </w:r>
          <w:r>
            <w:rPr>
              <w:color w:val="231F20"/>
              <w:w w:val="115"/>
            </w:rPr>
            <w:t>предмета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«Родной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язык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(русский)»</w:t>
          </w:r>
          <w:r>
            <w:rPr>
              <w:color w:val="231F20"/>
              <w:w w:val="115"/>
            </w:rPr>
            <w:tab/>
            <w:t>5</w:t>
          </w:r>
        </w:p>
        <w:p w14:paraId="55CAB105" w14:textId="77777777" w:rsidR="005A50EC" w:rsidRDefault="00800FDF">
          <w:pPr>
            <w:pStyle w:val="21"/>
          </w:pPr>
          <w:r>
            <w:rPr>
              <w:color w:val="231F20"/>
              <w:w w:val="115"/>
            </w:rPr>
            <w:t>Место</w:t>
          </w:r>
          <w:r>
            <w:rPr>
              <w:color w:val="231F20"/>
              <w:spacing w:val="18"/>
              <w:w w:val="115"/>
            </w:rPr>
            <w:t xml:space="preserve"> </w:t>
          </w:r>
          <w:r>
            <w:rPr>
              <w:color w:val="231F20"/>
              <w:w w:val="115"/>
            </w:rPr>
            <w:t>учебного</w:t>
          </w:r>
          <w:r>
            <w:rPr>
              <w:color w:val="231F20"/>
              <w:spacing w:val="18"/>
              <w:w w:val="115"/>
            </w:rPr>
            <w:t xml:space="preserve"> </w:t>
          </w:r>
          <w:r>
            <w:rPr>
              <w:color w:val="231F20"/>
              <w:w w:val="115"/>
            </w:rPr>
            <w:t>предмета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«Родной</w:t>
          </w:r>
          <w:r>
            <w:rPr>
              <w:color w:val="231F20"/>
              <w:spacing w:val="18"/>
              <w:w w:val="115"/>
            </w:rPr>
            <w:t xml:space="preserve"> </w:t>
          </w:r>
          <w:r>
            <w:rPr>
              <w:color w:val="231F20"/>
              <w:w w:val="115"/>
            </w:rPr>
            <w:t>язык</w:t>
          </w:r>
          <w:r>
            <w:rPr>
              <w:color w:val="231F20"/>
              <w:spacing w:val="19"/>
              <w:w w:val="115"/>
            </w:rPr>
            <w:t xml:space="preserve"> </w:t>
          </w:r>
          <w:r>
            <w:rPr>
              <w:color w:val="231F20"/>
              <w:w w:val="115"/>
            </w:rPr>
            <w:t>(русский)»</w:t>
          </w:r>
        </w:p>
        <w:p w14:paraId="5BF5FB1C" w14:textId="77777777" w:rsidR="005A50EC" w:rsidRDefault="00800FDF">
          <w:pPr>
            <w:pStyle w:val="21"/>
            <w:tabs>
              <w:tab w:val="right" w:leader="dot" w:pos="6466"/>
            </w:tabs>
          </w:pPr>
          <w:r>
            <w:rPr>
              <w:color w:val="231F20"/>
              <w:w w:val="115"/>
            </w:rPr>
            <w:t>в</w:t>
          </w:r>
          <w:r>
            <w:rPr>
              <w:color w:val="231F20"/>
              <w:spacing w:val="14"/>
              <w:w w:val="115"/>
            </w:rPr>
            <w:t xml:space="preserve"> </w:t>
          </w:r>
          <w:r>
            <w:rPr>
              <w:color w:val="231F20"/>
              <w:w w:val="115"/>
            </w:rPr>
            <w:t>учебном</w:t>
          </w:r>
          <w:r>
            <w:rPr>
              <w:color w:val="231F20"/>
              <w:spacing w:val="15"/>
              <w:w w:val="115"/>
            </w:rPr>
            <w:t xml:space="preserve"> </w:t>
          </w:r>
          <w:r>
            <w:rPr>
              <w:color w:val="231F20"/>
              <w:w w:val="115"/>
            </w:rPr>
            <w:t>плане</w:t>
          </w:r>
          <w:r>
            <w:rPr>
              <w:color w:val="231F20"/>
              <w:w w:val="115"/>
            </w:rPr>
            <w:tab/>
            <w:t>7</w:t>
          </w:r>
        </w:p>
        <w:p w14:paraId="06AF4967" w14:textId="77777777" w:rsidR="005A50EC" w:rsidRDefault="00800FDF">
          <w:pPr>
            <w:pStyle w:val="21"/>
          </w:pPr>
          <w:r>
            <w:rPr>
              <w:color w:val="231F20"/>
              <w:w w:val="115"/>
            </w:rPr>
            <w:t>Основные</w:t>
          </w:r>
          <w:r>
            <w:rPr>
              <w:color w:val="231F20"/>
              <w:spacing w:val="28"/>
              <w:w w:val="115"/>
            </w:rPr>
            <w:t xml:space="preserve"> </w:t>
          </w:r>
          <w:r>
            <w:rPr>
              <w:color w:val="231F20"/>
              <w:w w:val="115"/>
            </w:rPr>
            <w:t>содержательные</w:t>
          </w:r>
          <w:r>
            <w:rPr>
              <w:color w:val="231F20"/>
              <w:spacing w:val="28"/>
              <w:w w:val="115"/>
            </w:rPr>
            <w:t xml:space="preserve"> </w:t>
          </w:r>
          <w:r>
            <w:rPr>
              <w:color w:val="231F20"/>
              <w:w w:val="115"/>
            </w:rPr>
            <w:t>линии</w:t>
          </w:r>
          <w:r>
            <w:rPr>
              <w:color w:val="231F20"/>
              <w:spacing w:val="28"/>
              <w:w w:val="115"/>
            </w:rPr>
            <w:t xml:space="preserve"> </w:t>
          </w:r>
          <w:r>
            <w:rPr>
              <w:color w:val="231F20"/>
              <w:w w:val="115"/>
            </w:rPr>
            <w:t>программы</w:t>
          </w:r>
        </w:p>
        <w:p w14:paraId="0D9F9AEF" w14:textId="77777777" w:rsidR="005A50EC" w:rsidRDefault="00A82976">
          <w:pPr>
            <w:pStyle w:val="21"/>
            <w:tabs>
              <w:tab w:val="right" w:leader="dot" w:pos="6466"/>
            </w:tabs>
          </w:pPr>
          <w:hyperlink w:anchor="_TOC_250016" w:history="1">
            <w:r w:rsidR="00800FDF">
              <w:rPr>
                <w:color w:val="231F20"/>
                <w:w w:val="115"/>
              </w:rPr>
              <w:t>учебного</w:t>
            </w:r>
            <w:r w:rsidR="00800FDF">
              <w:rPr>
                <w:color w:val="231F20"/>
                <w:spacing w:val="15"/>
                <w:w w:val="115"/>
              </w:rPr>
              <w:t xml:space="preserve"> </w:t>
            </w:r>
            <w:r w:rsidR="00800FDF">
              <w:rPr>
                <w:color w:val="231F20"/>
                <w:w w:val="115"/>
              </w:rPr>
              <w:t>предмета</w:t>
            </w:r>
            <w:r w:rsidR="00800FDF">
              <w:rPr>
                <w:color w:val="231F20"/>
                <w:spacing w:val="17"/>
                <w:w w:val="115"/>
              </w:rPr>
              <w:t xml:space="preserve"> </w:t>
            </w:r>
            <w:r w:rsidR="00800FDF">
              <w:rPr>
                <w:color w:val="231F20"/>
                <w:w w:val="115"/>
              </w:rPr>
              <w:t>«Родной</w:t>
            </w:r>
            <w:r w:rsidR="00800FDF">
              <w:rPr>
                <w:color w:val="231F20"/>
                <w:spacing w:val="17"/>
                <w:w w:val="115"/>
              </w:rPr>
              <w:t xml:space="preserve"> </w:t>
            </w:r>
            <w:r w:rsidR="00800FDF">
              <w:rPr>
                <w:color w:val="231F20"/>
                <w:w w:val="115"/>
              </w:rPr>
              <w:t>язык</w:t>
            </w:r>
            <w:r w:rsidR="00800FDF">
              <w:rPr>
                <w:color w:val="231F20"/>
                <w:spacing w:val="17"/>
                <w:w w:val="115"/>
              </w:rPr>
              <w:t xml:space="preserve"> </w:t>
            </w:r>
            <w:r w:rsidR="00800FDF">
              <w:rPr>
                <w:color w:val="231F20"/>
                <w:w w:val="115"/>
              </w:rPr>
              <w:t>(русский)»</w:t>
            </w:r>
            <w:r w:rsidR="00800FDF">
              <w:rPr>
                <w:color w:val="231F20"/>
                <w:w w:val="115"/>
              </w:rPr>
              <w:tab/>
              <w:t>7</w:t>
            </w:r>
          </w:hyperlink>
        </w:p>
        <w:p w14:paraId="3F07843D" w14:textId="77777777" w:rsidR="005A50EC" w:rsidRDefault="00A82976">
          <w:pPr>
            <w:pStyle w:val="11"/>
          </w:pPr>
          <w:hyperlink w:anchor="_TOC_250015" w:history="1">
            <w:r w:rsidR="00800FDF">
              <w:rPr>
                <w:color w:val="231F20"/>
                <w:w w:val="115"/>
              </w:rPr>
              <w:t>Содержание</w:t>
            </w:r>
            <w:r w:rsidR="00800FDF">
              <w:rPr>
                <w:color w:val="231F20"/>
                <w:spacing w:val="12"/>
                <w:w w:val="115"/>
              </w:rPr>
              <w:t xml:space="preserve"> </w:t>
            </w:r>
            <w:r w:rsidR="00800FDF">
              <w:rPr>
                <w:color w:val="231F20"/>
                <w:w w:val="115"/>
              </w:rPr>
              <w:t>учебного</w:t>
            </w:r>
            <w:r w:rsidR="00800FDF">
              <w:rPr>
                <w:color w:val="231F20"/>
                <w:spacing w:val="12"/>
                <w:w w:val="115"/>
              </w:rPr>
              <w:t xml:space="preserve"> </w:t>
            </w:r>
            <w:r w:rsidR="00800FDF">
              <w:rPr>
                <w:color w:val="231F20"/>
                <w:w w:val="115"/>
              </w:rPr>
              <w:t>предмета</w:t>
            </w:r>
          </w:hyperlink>
        </w:p>
        <w:p w14:paraId="1E68E198" w14:textId="77777777" w:rsidR="005A50EC" w:rsidRDefault="00A82976">
          <w:pPr>
            <w:pStyle w:val="11"/>
            <w:tabs>
              <w:tab w:val="right" w:leader="dot" w:pos="6466"/>
            </w:tabs>
            <w:spacing w:before="10"/>
          </w:pPr>
          <w:hyperlink w:anchor="_TOC_250014" w:history="1">
            <w:r w:rsidR="00800FDF">
              <w:rPr>
                <w:color w:val="231F20"/>
                <w:w w:val="120"/>
              </w:rPr>
              <w:t>«Родной</w:t>
            </w:r>
            <w:r w:rsidR="00800FDF">
              <w:rPr>
                <w:color w:val="231F20"/>
                <w:spacing w:val="10"/>
                <w:w w:val="120"/>
              </w:rPr>
              <w:t xml:space="preserve"> </w:t>
            </w:r>
            <w:r w:rsidR="00800FDF">
              <w:rPr>
                <w:color w:val="231F20"/>
                <w:w w:val="120"/>
              </w:rPr>
              <w:t>язык</w:t>
            </w:r>
            <w:r w:rsidR="00800FDF">
              <w:rPr>
                <w:color w:val="231F20"/>
                <w:spacing w:val="10"/>
                <w:w w:val="120"/>
              </w:rPr>
              <w:t xml:space="preserve"> </w:t>
            </w:r>
            <w:r w:rsidR="00800FDF">
              <w:rPr>
                <w:color w:val="231F20"/>
                <w:w w:val="120"/>
              </w:rPr>
              <w:t>(русский)»</w:t>
            </w:r>
            <w:r w:rsidR="00800FDF">
              <w:rPr>
                <w:color w:val="231F20"/>
                <w:w w:val="120"/>
              </w:rPr>
              <w:tab/>
              <w:t>9</w:t>
            </w:r>
          </w:hyperlink>
        </w:p>
        <w:p w14:paraId="38A337FF" w14:textId="77777777" w:rsidR="005A50EC" w:rsidRDefault="00A82976">
          <w:pPr>
            <w:pStyle w:val="21"/>
            <w:numPr>
              <w:ilvl w:val="0"/>
              <w:numId w:val="4"/>
            </w:numPr>
            <w:tabs>
              <w:tab w:val="left" w:pos="536"/>
              <w:tab w:val="right" w:leader="dot" w:pos="6466"/>
            </w:tabs>
            <w:ind w:hanging="193"/>
          </w:pPr>
          <w:hyperlink w:anchor="_TOC_250013" w:history="1">
            <w:r w:rsidR="00800FDF">
              <w:rPr>
                <w:color w:val="231F20"/>
                <w:w w:val="120"/>
              </w:rPr>
              <w:t>класс</w:t>
            </w:r>
            <w:r w:rsidR="00800FDF">
              <w:rPr>
                <w:color w:val="231F20"/>
                <w:w w:val="120"/>
              </w:rPr>
              <w:tab/>
              <w:t>9</w:t>
            </w:r>
          </w:hyperlink>
        </w:p>
        <w:p w14:paraId="68A7F8D1" w14:textId="77777777" w:rsidR="005A50EC" w:rsidRDefault="00A82976">
          <w:pPr>
            <w:pStyle w:val="21"/>
            <w:numPr>
              <w:ilvl w:val="0"/>
              <w:numId w:val="4"/>
            </w:numPr>
            <w:tabs>
              <w:tab w:val="left" w:pos="536"/>
              <w:tab w:val="right" w:leader="dot" w:pos="6466"/>
            </w:tabs>
            <w:ind w:hanging="193"/>
          </w:pPr>
          <w:hyperlink w:anchor="_TOC_250012" w:history="1">
            <w:r w:rsidR="00800FDF">
              <w:rPr>
                <w:color w:val="231F20"/>
                <w:w w:val="120"/>
              </w:rPr>
              <w:t>класс</w:t>
            </w:r>
            <w:r w:rsidR="00800FDF">
              <w:rPr>
                <w:color w:val="231F20"/>
                <w:w w:val="120"/>
              </w:rPr>
              <w:tab/>
              <w:t>11</w:t>
            </w:r>
          </w:hyperlink>
        </w:p>
        <w:p w14:paraId="0F015933" w14:textId="77777777" w:rsidR="005A50EC" w:rsidRDefault="00A82976">
          <w:pPr>
            <w:pStyle w:val="21"/>
            <w:numPr>
              <w:ilvl w:val="0"/>
              <w:numId w:val="4"/>
            </w:numPr>
            <w:tabs>
              <w:tab w:val="left" w:pos="536"/>
              <w:tab w:val="right" w:leader="dot" w:pos="6466"/>
            </w:tabs>
            <w:ind w:hanging="193"/>
          </w:pPr>
          <w:hyperlink w:anchor="_TOC_250011" w:history="1">
            <w:r w:rsidR="00800FDF">
              <w:rPr>
                <w:color w:val="231F20"/>
                <w:w w:val="120"/>
              </w:rPr>
              <w:t>класс</w:t>
            </w:r>
            <w:r w:rsidR="00800FDF">
              <w:rPr>
                <w:color w:val="231F20"/>
                <w:w w:val="120"/>
              </w:rPr>
              <w:tab/>
              <w:t>13</w:t>
            </w:r>
          </w:hyperlink>
        </w:p>
        <w:p w14:paraId="41C7A2E3" w14:textId="77777777" w:rsidR="005A50EC" w:rsidRDefault="00A82976">
          <w:pPr>
            <w:pStyle w:val="21"/>
            <w:numPr>
              <w:ilvl w:val="0"/>
              <w:numId w:val="4"/>
            </w:numPr>
            <w:tabs>
              <w:tab w:val="left" w:pos="535"/>
              <w:tab w:val="right" w:leader="dot" w:pos="6466"/>
            </w:tabs>
            <w:ind w:left="534"/>
          </w:pPr>
          <w:hyperlink w:anchor="_TOC_250010" w:history="1">
            <w:r w:rsidR="00800FDF">
              <w:rPr>
                <w:color w:val="231F20"/>
                <w:w w:val="120"/>
              </w:rPr>
              <w:t>класс</w:t>
            </w:r>
            <w:r w:rsidR="00800FDF">
              <w:rPr>
                <w:color w:val="231F20"/>
                <w:w w:val="120"/>
              </w:rPr>
              <w:tab/>
              <w:t>15</w:t>
            </w:r>
          </w:hyperlink>
        </w:p>
        <w:p w14:paraId="22C0C27F" w14:textId="77777777" w:rsidR="005A50EC" w:rsidRDefault="00A82976">
          <w:pPr>
            <w:pStyle w:val="21"/>
            <w:numPr>
              <w:ilvl w:val="0"/>
              <w:numId w:val="4"/>
            </w:numPr>
            <w:tabs>
              <w:tab w:val="left" w:pos="536"/>
              <w:tab w:val="right" w:leader="dot" w:pos="6466"/>
            </w:tabs>
            <w:ind w:hanging="193"/>
          </w:pPr>
          <w:hyperlink w:anchor="_TOC_250009" w:history="1">
            <w:r w:rsidR="00800FDF">
              <w:rPr>
                <w:color w:val="231F20"/>
                <w:w w:val="120"/>
              </w:rPr>
              <w:t>класс</w:t>
            </w:r>
            <w:r w:rsidR="00800FDF">
              <w:rPr>
                <w:color w:val="231F20"/>
                <w:w w:val="120"/>
              </w:rPr>
              <w:tab/>
              <w:t>17</w:t>
            </w:r>
          </w:hyperlink>
        </w:p>
        <w:p w14:paraId="57F2486B" w14:textId="77777777" w:rsidR="005A50EC" w:rsidRDefault="00800FDF">
          <w:pPr>
            <w:pStyle w:val="11"/>
          </w:pPr>
          <w:r>
            <w:rPr>
              <w:color w:val="231F20"/>
              <w:w w:val="115"/>
            </w:rPr>
            <w:t>Планируемые</w:t>
          </w:r>
          <w:r>
            <w:rPr>
              <w:color w:val="231F20"/>
              <w:spacing w:val="25"/>
              <w:w w:val="115"/>
            </w:rPr>
            <w:t xml:space="preserve"> </w:t>
          </w:r>
          <w:r>
            <w:rPr>
              <w:color w:val="231F20"/>
              <w:w w:val="115"/>
            </w:rPr>
            <w:t>результаты</w:t>
          </w:r>
          <w:r>
            <w:rPr>
              <w:color w:val="231F20"/>
              <w:spacing w:val="25"/>
              <w:w w:val="115"/>
            </w:rPr>
            <w:t xml:space="preserve"> </w:t>
          </w:r>
          <w:r>
            <w:rPr>
              <w:color w:val="231F20"/>
              <w:w w:val="115"/>
            </w:rPr>
            <w:t>освоения</w:t>
          </w:r>
          <w:r>
            <w:rPr>
              <w:color w:val="231F20"/>
              <w:spacing w:val="25"/>
              <w:w w:val="115"/>
            </w:rPr>
            <w:t xml:space="preserve"> </w:t>
          </w:r>
          <w:r>
            <w:rPr>
              <w:color w:val="231F20"/>
              <w:w w:val="115"/>
            </w:rPr>
            <w:t>учебного</w:t>
          </w:r>
          <w:r>
            <w:rPr>
              <w:color w:val="231F20"/>
              <w:spacing w:val="26"/>
              <w:w w:val="115"/>
            </w:rPr>
            <w:t xml:space="preserve"> </w:t>
          </w:r>
          <w:r>
            <w:rPr>
              <w:color w:val="231F20"/>
              <w:w w:val="115"/>
            </w:rPr>
            <w:t>предмета</w:t>
          </w:r>
        </w:p>
        <w:p w14:paraId="04D11940" w14:textId="77777777" w:rsidR="005A50EC" w:rsidRDefault="00800FDF">
          <w:pPr>
            <w:pStyle w:val="11"/>
            <w:tabs>
              <w:tab w:val="right" w:leader="dot" w:pos="6466"/>
            </w:tabs>
            <w:spacing w:before="10"/>
          </w:pPr>
          <w:r>
            <w:rPr>
              <w:color w:val="231F20"/>
              <w:w w:val="120"/>
            </w:rPr>
            <w:t>«Родной</w:t>
          </w:r>
          <w:r>
            <w:rPr>
              <w:color w:val="231F20"/>
              <w:spacing w:val="10"/>
              <w:w w:val="120"/>
            </w:rPr>
            <w:t xml:space="preserve"> </w:t>
          </w:r>
          <w:r>
            <w:rPr>
              <w:color w:val="231F20"/>
              <w:w w:val="120"/>
            </w:rPr>
            <w:t>язык</w:t>
          </w:r>
          <w:r>
            <w:rPr>
              <w:color w:val="231F20"/>
              <w:spacing w:val="10"/>
              <w:w w:val="120"/>
            </w:rPr>
            <w:t xml:space="preserve"> </w:t>
          </w:r>
          <w:r>
            <w:rPr>
              <w:color w:val="231F20"/>
              <w:w w:val="120"/>
            </w:rPr>
            <w:t>(русский)»</w:t>
          </w:r>
          <w:r>
            <w:rPr>
              <w:color w:val="231F20"/>
              <w:w w:val="120"/>
            </w:rPr>
            <w:tab/>
            <w:t>19</w:t>
          </w:r>
        </w:p>
        <w:p w14:paraId="64C260B3" w14:textId="77777777" w:rsidR="005A50EC" w:rsidRDefault="00A82976">
          <w:pPr>
            <w:pStyle w:val="21"/>
            <w:tabs>
              <w:tab w:val="right" w:leader="dot" w:pos="6466"/>
            </w:tabs>
          </w:pPr>
          <w:hyperlink w:anchor="_TOC_250008" w:history="1">
            <w:r w:rsidR="00800FDF">
              <w:rPr>
                <w:color w:val="231F20"/>
                <w:w w:val="120"/>
              </w:rPr>
              <w:t>Личностные</w:t>
            </w:r>
            <w:r w:rsidR="00800FDF">
              <w:rPr>
                <w:color w:val="231F20"/>
                <w:spacing w:val="9"/>
                <w:w w:val="120"/>
              </w:rPr>
              <w:t xml:space="preserve"> </w:t>
            </w:r>
            <w:r w:rsidR="00800FDF">
              <w:rPr>
                <w:color w:val="231F20"/>
                <w:w w:val="120"/>
              </w:rPr>
              <w:t>результаты</w:t>
            </w:r>
            <w:r w:rsidR="00800FDF">
              <w:rPr>
                <w:color w:val="231F20"/>
                <w:w w:val="120"/>
              </w:rPr>
              <w:tab/>
              <w:t>19</w:t>
            </w:r>
          </w:hyperlink>
        </w:p>
        <w:p w14:paraId="10049290" w14:textId="77777777" w:rsidR="005A50EC" w:rsidRDefault="00A82976">
          <w:pPr>
            <w:pStyle w:val="21"/>
            <w:tabs>
              <w:tab w:val="right" w:leader="dot" w:pos="6466"/>
            </w:tabs>
            <w:spacing w:before="11"/>
          </w:pPr>
          <w:hyperlink w:anchor="_TOC_250007" w:history="1">
            <w:r w:rsidR="00800FDF">
              <w:rPr>
                <w:color w:val="231F20"/>
                <w:w w:val="120"/>
              </w:rPr>
              <w:t>Метапредметные</w:t>
            </w:r>
            <w:r w:rsidR="00800FDF">
              <w:rPr>
                <w:color w:val="231F20"/>
                <w:spacing w:val="8"/>
                <w:w w:val="120"/>
              </w:rPr>
              <w:t xml:space="preserve"> </w:t>
            </w:r>
            <w:r w:rsidR="00800FDF">
              <w:rPr>
                <w:color w:val="231F20"/>
                <w:w w:val="120"/>
              </w:rPr>
              <w:t>результаты</w:t>
            </w:r>
            <w:r w:rsidR="00800FDF">
              <w:rPr>
                <w:color w:val="231F20"/>
                <w:w w:val="120"/>
              </w:rPr>
              <w:tab/>
              <w:t>23</w:t>
            </w:r>
          </w:hyperlink>
        </w:p>
        <w:p w14:paraId="1A77687E" w14:textId="77777777" w:rsidR="005A50EC" w:rsidRDefault="00A82976">
          <w:pPr>
            <w:pStyle w:val="21"/>
            <w:tabs>
              <w:tab w:val="right" w:leader="dot" w:pos="6466"/>
            </w:tabs>
          </w:pPr>
          <w:hyperlink w:anchor="_TOC_250006" w:history="1">
            <w:r w:rsidR="00800FDF">
              <w:rPr>
                <w:color w:val="231F20"/>
                <w:w w:val="120"/>
              </w:rPr>
              <w:t>Предметные</w:t>
            </w:r>
            <w:r w:rsidR="00800FDF">
              <w:rPr>
                <w:color w:val="231F20"/>
                <w:spacing w:val="10"/>
                <w:w w:val="120"/>
              </w:rPr>
              <w:t xml:space="preserve"> </w:t>
            </w:r>
            <w:r w:rsidR="00800FDF">
              <w:rPr>
                <w:color w:val="231F20"/>
                <w:w w:val="120"/>
              </w:rPr>
              <w:t>результаты</w:t>
            </w:r>
            <w:r w:rsidR="00800FDF">
              <w:rPr>
                <w:color w:val="231F20"/>
                <w:w w:val="120"/>
              </w:rPr>
              <w:tab/>
              <w:t>27</w:t>
            </w:r>
          </w:hyperlink>
        </w:p>
        <w:p w14:paraId="71F07CDE" w14:textId="77777777" w:rsidR="005A50EC" w:rsidRDefault="00A82976">
          <w:pPr>
            <w:pStyle w:val="11"/>
            <w:tabs>
              <w:tab w:val="right" w:leader="dot" w:pos="6466"/>
            </w:tabs>
          </w:pPr>
          <w:hyperlink w:anchor="_TOC_250005" w:history="1">
            <w:r w:rsidR="00800FDF">
              <w:rPr>
                <w:color w:val="231F20"/>
                <w:w w:val="120"/>
              </w:rPr>
              <w:t>Тематическое</w:t>
            </w:r>
            <w:r w:rsidR="00800FDF">
              <w:rPr>
                <w:color w:val="231F20"/>
                <w:spacing w:val="10"/>
                <w:w w:val="120"/>
              </w:rPr>
              <w:t xml:space="preserve"> </w:t>
            </w:r>
            <w:r w:rsidR="00800FDF">
              <w:rPr>
                <w:color w:val="231F20"/>
                <w:w w:val="120"/>
              </w:rPr>
              <w:t>планирование</w:t>
            </w:r>
            <w:r w:rsidR="00800FDF">
              <w:rPr>
                <w:color w:val="231F20"/>
                <w:w w:val="120"/>
              </w:rPr>
              <w:tab/>
              <w:t>38</w:t>
            </w:r>
          </w:hyperlink>
        </w:p>
        <w:p w14:paraId="31F33B59" w14:textId="29A5C01B" w:rsidR="005A50EC" w:rsidRDefault="00A82976">
          <w:pPr>
            <w:pStyle w:val="21"/>
            <w:numPr>
              <w:ilvl w:val="0"/>
              <w:numId w:val="3"/>
            </w:numPr>
            <w:tabs>
              <w:tab w:val="left" w:pos="536"/>
              <w:tab w:val="right" w:leader="dot" w:pos="6466"/>
            </w:tabs>
            <w:ind w:hanging="193"/>
          </w:pPr>
          <w:hyperlink w:anchor="_TOC_250004" w:history="1">
            <w:r w:rsidR="00800FDF">
              <w:rPr>
                <w:color w:val="231F20"/>
                <w:w w:val="115"/>
              </w:rPr>
              <w:t>класс</w:t>
            </w:r>
            <w:r w:rsidR="00800FDF">
              <w:rPr>
                <w:color w:val="231F20"/>
                <w:spacing w:val="14"/>
                <w:w w:val="115"/>
              </w:rPr>
              <w:t xml:space="preserve"> </w:t>
            </w:r>
            <w:r w:rsidR="00800FDF">
              <w:rPr>
                <w:color w:val="231F20"/>
                <w:w w:val="115"/>
              </w:rPr>
              <w:t>(</w:t>
            </w:r>
            <w:bookmarkStart w:id="2" w:name="_Hlk146133544"/>
            <w:r w:rsidR="006F3ACF">
              <w:rPr>
                <w:color w:val="231F20"/>
                <w:w w:val="115"/>
              </w:rPr>
              <w:t>34</w:t>
            </w:r>
            <w:r w:rsidR="00800FDF">
              <w:rPr>
                <w:color w:val="231F20"/>
                <w:spacing w:val="15"/>
                <w:w w:val="115"/>
              </w:rPr>
              <w:t xml:space="preserve"> </w:t>
            </w:r>
            <w:r w:rsidR="00800FDF">
              <w:rPr>
                <w:color w:val="231F20"/>
                <w:w w:val="115"/>
              </w:rPr>
              <w:t>час</w:t>
            </w:r>
            <w:r w:rsidR="006F3ACF">
              <w:rPr>
                <w:color w:val="231F20"/>
                <w:w w:val="115"/>
              </w:rPr>
              <w:t>а</w:t>
            </w:r>
            <w:bookmarkEnd w:id="2"/>
            <w:r w:rsidR="00800FDF">
              <w:rPr>
                <w:color w:val="231F20"/>
                <w:w w:val="115"/>
              </w:rPr>
              <w:t>)</w:t>
            </w:r>
            <w:r w:rsidR="00800FDF">
              <w:rPr>
                <w:color w:val="231F20"/>
                <w:w w:val="115"/>
              </w:rPr>
              <w:tab/>
              <w:t>38</w:t>
            </w:r>
          </w:hyperlink>
        </w:p>
        <w:p w14:paraId="5B3891FB" w14:textId="75B32179" w:rsidR="005A50EC" w:rsidRDefault="00A82976">
          <w:pPr>
            <w:pStyle w:val="21"/>
            <w:numPr>
              <w:ilvl w:val="0"/>
              <w:numId w:val="3"/>
            </w:numPr>
            <w:tabs>
              <w:tab w:val="left" w:pos="536"/>
              <w:tab w:val="right" w:leader="dot" w:pos="6466"/>
            </w:tabs>
            <w:ind w:hanging="193"/>
          </w:pPr>
          <w:hyperlink w:anchor="_TOC_250003" w:history="1">
            <w:r w:rsidR="00800FDF">
              <w:rPr>
                <w:color w:val="231F20"/>
                <w:w w:val="115"/>
              </w:rPr>
              <w:t>класс</w:t>
            </w:r>
            <w:r w:rsidR="00800FDF">
              <w:rPr>
                <w:color w:val="231F20"/>
                <w:spacing w:val="14"/>
                <w:w w:val="115"/>
              </w:rPr>
              <w:t xml:space="preserve"> </w:t>
            </w:r>
            <w:r w:rsidR="00800FDF">
              <w:rPr>
                <w:color w:val="231F20"/>
                <w:w w:val="115"/>
              </w:rPr>
              <w:t>(</w:t>
            </w:r>
            <w:r w:rsidR="006F3ACF" w:rsidRPr="006F3ACF">
              <w:rPr>
                <w:color w:val="231F20"/>
                <w:w w:val="115"/>
              </w:rPr>
              <w:t>34 часа</w:t>
            </w:r>
            <w:r w:rsidR="00800FDF">
              <w:rPr>
                <w:color w:val="231F20"/>
                <w:w w:val="115"/>
              </w:rPr>
              <w:t>)</w:t>
            </w:r>
            <w:r w:rsidR="00800FDF">
              <w:rPr>
                <w:color w:val="231F20"/>
                <w:w w:val="115"/>
              </w:rPr>
              <w:tab/>
              <w:t>56</w:t>
            </w:r>
          </w:hyperlink>
        </w:p>
        <w:p w14:paraId="2445436B" w14:textId="77777777" w:rsidR="005A50EC" w:rsidRDefault="00A82976">
          <w:pPr>
            <w:pStyle w:val="21"/>
            <w:numPr>
              <w:ilvl w:val="0"/>
              <w:numId w:val="3"/>
            </w:numPr>
            <w:tabs>
              <w:tab w:val="left" w:pos="536"/>
              <w:tab w:val="right" w:leader="dot" w:pos="6466"/>
            </w:tabs>
            <w:ind w:hanging="193"/>
          </w:pPr>
          <w:hyperlink w:anchor="_TOC_250002" w:history="1">
            <w:r w:rsidR="00800FDF">
              <w:rPr>
                <w:color w:val="231F20"/>
                <w:w w:val="120"/>
              </w:rPr>
              <w:t>класс</w:t>
            </w:r>
            <w:r w:rsidR="00800FDF">
              <w:rPr>
                <w:color w:val="231F20"/>
                <w:spacing w:val="11"/>
                <w:w w:val="120"/>
              </w:rPr>
              <w:t xml:space="preserve"> </w:t>
            </w:r>
            <w:r w:rsidR="00800FDF">
              <w:rPr>
                <w:color w:val="231F20"/>
                <w:w w:val="120"/>
              </w:rPr>
              <w:t>(34</w:t>
            </w:r>
            <w:r w:rsidR="00800FDF">
              <w:rPr>
                <w:color w:val="231F20"/>
                <w:spacing w:val="11"/>
                <w:w w:val="120"/>
              </w:rPr>
              <w:t xml:space="preserve"> </w:t>
            </w:r>
            <w:r w:rsidR="00800FDF">
              <w:rPr>
                <w:color w:val="231F20"/>
                <w:w w:val="120"/>
              </w:rPr>
              <w:t>часа)</w:t>
            </w:r>
            <w:r w:rsidR="00800FDF">
              <w:rPr>
                <w:color w:val="231F20"/>
                <w:w w:val="120"/>
              </w:rPr>
              <w:tab/>
              <w:t>68</w:t>
            </w:r>
          </w:hyperlink>
        </w:p>
        <w:p w14:paraId="103835AB" w14:textId="77777777" w:rsidR="005A50EC" w:rsidRDefault="00A82976">
          <w:pPr>
            <w:pStyle w:val="21"/>
            <w:numPr>
              <w:ilvl w:val="0"/>
              <w:numId w:val="3"/>
            </w:numPr>
            <w:tabs>
              <w:tab w:val="left" w:pos="535"/>
              <w:tab w:val="right" w:leader="dot" w:pos="6466"/>
            </w:tabs>
            <w:ind w:left="534"/>
          </w:pPr>
          <w:hyperlink w:anchor="_TOC_250001" w:history="1">
            <w:r w:rsidR="00800FDF">
              <w:rPr>
                <w:color w:val="231F20"/>
                <w:w w:val="120"/>
              </w:rPr>
              <w:t>класс</w:t>
            </w:r>
            <w:r w:rsidR="00800FDF">
              <w:rPr>
                <w:color w:val="231F20"/>
                <w:spacing w:val="11"/>
                <w:w w:val="120"/>
              </w:rPr>
              <w:t xml:space="preserve"> </w:t>
            </w:r>
            <w:r w:rsidR="00800FDF">
              <w:rPr>
                <w:color w:val="231F20"/>
                <w:w w:val="120"/>
              </w:rPr>
              <w:t>(34</w:t>
            </w:r>
            <w:r w:rsidR="00800FDF">
              <w:rPr>
                <w:color w:val="231F20"/>
                <w:spacing w:val="11"/>
                <w:w w:val="120"/>
              </w:rPr>
              <w:t xml:space="preserve"> </w:t>
            </w:r>
            <w:r w:rsidR="00800FDF">
              <w:rPr>
                <w:color w:val="231F20"/>
                <w:w w:val="120"/>
              </w:rPr>
              <w:t>часа)</w:t>
            </w:r>
            <w:r w:rsidR="00800FDF">
              <w:rPr>
                <w:color w:val="231F20"/>
                <w:w w:val="120"/>
              </w:rPr>
              <w:tab/>
              <w:t>80</w:t>
            </w:r>
          </w:hyperlink>
        </w:p>
        <w:p w14:paraId="576F93C6" w14:textId="77777777" w:rsidR="005A50EC" w:rsidRDefault="00A82976">
          <w:pPr>
            <w:pStyle w:val="21"/>
            <w:numPr>
              <w:ilvl w:val="0"/>
              <w:numId w:val="3"/>
            </w:numPr>
            <w:tabs>
              <w:tab w:val="left" w:pos="536"/>
              <w:tab w:val="right" w:leader="dot" w:pos="6466"/>
            </w:tabs>
            <w:ind w:hanging="193"/>
          </w:pPr>
          <w:hyperlink w:anchor="_TOC_250000" w:history="1">
            <w:r w:rsidR="00800FDF">
              <w:rPr>
                <w:color w:val="231F20"/>
                <w:w w:val="120"/>
              </w:rPr>
              <w:t>класс</w:t>
            </w:r>
            <w:r w:rsidR="00800FDF">
              <w:rPr>
                <w:color w:val="231F20"/>
                <w:spacing w:val="11"/>
                <w:w w:val="120"/>
              </w:rPr>
              <w:t xml:space="preserve"> </w:t>
            </w:r>
            <w:r w:rsidR="00800FDF">
              <w:rPr>
                <w:color w:val="231F20"/>
                <w:w w:val="120"/>
              </w:rPr>
              <w:t>(34</w:t>
            </w:r>
            <w:r w:rsidR="00800FDF">
              <w:rPr>
                <w:color w:val="231F20"/>
                <w:spacing w:val="11"/>
                <w:w w:val="120"/>
              </w:rPr>
              <w:t xml:space="preserve"> </w:t>
            </w:r>
            <w:r w:rsidR="00800FDF">
              <w:rPr>
                <w:color w:val="231F20"/>
                <w:w w:val="120"/>
              </w:rPr>
              <w:t>часа)</w:t>
            </w:r>
            <w:r w:rsidR="00800FDF">
              <w:rPr>
                <w:color w:val="231F20"/>
                <w:w w:val="120"/>
              </w:rPr>
              <w:tab/>
              <w:t>92</w:t>
            </w:r>
          </w:hyperlink>
        </w:p>
      </w:sdtContent>
    </w:sdt>
    <w:p w14:paraId="6E84E4AD" w14:textId="77777777" w:rsidR="005A50EC" w:rsidRDefault="005A50EC">
      <w:pPr>
        <w:sectPr w:rsidR="005A50EC">
          <w:pgSz w:w="7830" w:h="12020"/>
          <w:pgMar w:top="580" w:right="620" w:bottom="280" w:left="620" w:header="720" w:footer="720" w:gutter="0"/>
          <w:cols w:space="720"/>
        </w:sectPr>
      </w:pPr>
    </w:p>
    <w:p w14:paraId="7B45A134" w14:textId="11EDB1A5" w:rsidR="005A50EC" w:rsidRDefault="003C4206">
      <w:pPr>
        <w:pStyle w:val="110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 wp14:anchorId="1CED9366" wp14:editId="6F1EF6C4">
                <wp:simplePos x="0" y="0"/>
                <wp:positionH relativeFrom="page">
                  <wp:posOffset>467995</wp:posOffset>
                </wp:positionH>
                <wp:positionV relativeFrom="paragraph">
                  <wp:posOffset>264160</wp:posOffset>
                </wp:positionV>
                <wp:extent cx="4032250" cy="1270"/>
                <wp:effectExtent l="0" t="0" r="0" b="0"/>
                <wp:wrapTopAndBottom/>
                <wp:docPr id="73" name="Freeform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18505" id="Freeform 143" o:spid="_x0000_s1026" style="position:absolute;margin-left:36.85pt;margin-top:20.8pt;width:317.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" path="m,l6350,e" filled="f" strokecolor="#231f20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bookmarkStart w:id="3" w:name="_TOC_250019"/>
      <w:r w:rsidR="00800FDF">
        <w:rPr>
          <w:color w:val="231F20"/>
          <w:w w:val="90"/>
        </w:rPr>
        <w:t>ПОЯСНИТЕЛЬНАЯ</w:t>
      </w:r>
      <w:r w:rsidR="00800FDF">
        <w:rPr>
          <w:color w:val="231F20"/>
          <w:spacing w:val="63"/>
        </w:rPr>
        <w:t xml:space="preserve"> </w:t>
      </w:r>
      <w:bookmarkEnd w:id="3"/>
      <w:r w:rsidR="00800FDF">
        <w:rPr>
          <w:color w:val="231F20"/>
          <w:w w:val="90"/>
        </w:rPr>
        <w:t>ЗАПИСКА</w:t>
      </w:r>
    </w:p>
    <w:p w14:paraId="39463882" w14:textId="77777777" w:rsidR="005A50EC" w:rsidRDefault="00C46ABB">
      <w:pPr>
        <w:pStyle w:val="a3"/>
        <w:spacing w:before="157" w:line="254" w:lineRule="auto"/>
        <w:ind w:firstLine="226"/>
      </w:pPr>
      <w:r>
        <w:rPr>
          <w:color w:val="231F20"/>
          <w:w w:val="115"/>
        </w:rPr>
        <w:t>Р</w:t>
      </w:r>
      <w:r w:rsidR="00800FDF">
        <w:rPr>
          <w:color w:val="231F20"/>
          <w:w w:val="115"/>
        </w:rPr>
        <w:t>абочая программа по родному языку (русскому)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на уровне основного общего образования подготовлена на основе Федерального государственного образовательного стандарта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основного общего образования (Приказ Минпросвещения Рос-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сии от 31.05.2021 г. № 287, зарегистрирован Министерством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юстиции</w:t>
      </w:r>
      <w:r w:rsidR="00800FDF">
        <w:rPr>
          <w:color w:val="231F20"/>
          <w:spacing w:val="47"/>
          <w:w w:val="115"/>
        </w:rPr>
        <w:t xml:space="preserve"> </w:t>
      </w:r>
      <w:r w:rsidR="00800FDF">
        <w:rPr>
          <w:color w:val="231F20"/>
          <w:w w:val="115"/>
        </w:rPr>
        <w:t>Российской</w:t>
      </w:r>
      <w:r w:rsidR="00800FDF">
        <w:rPr>
          <w:color w:val="231F20"/>
          <w:spacing w:val="48"/>
          <w:w w:val="115"/>
        </w:rPr>
        <w:t xml:space="preserve"> </w:t>
      </w:r>
      <w:r w:rsidR="00800FDF">
        <w:rPr>
          <w:color w:val="231F20"/>
          <w:w w:val="115"/>
        </w:rPr>
        <w:t>Федерации</w:t>
      </w:r>
      <w:r w:rsidR="00800FDF">
        <w:rPr>
          <w:color w:val="231F20"/>
          <w:spacing w:val="48"/>
          <w:w w:val="115"/>
        </w:rPr>
        <w:t xml:space="preserve"> </w:t>
      </w:r>
      <w:r w:rsidR="00800FDF">
        <w:rPr>
          <w:color w:val="231F20"/>
          <w:w w:val="115"/>
        </w:rPr>
        <w:t>05.07.2021</w:t>
      </w:r>
      <w:r w:rsidR="00800FDF">
        <w:rPr>
          <w:color w:val="231F20"/>
          <w:spacing w:val="48"/>
          <w:w w:val="115"/>
        </w:rPr>
        <w:t xml:space="preserve"> </w:t>
      </w:r>
      <w:r w:rsidR="00800FDF">
        <w:rPr>
          <w:color w:val="231F20"/>
          <w:w w:val="115"/>
        </w:rPr>
        <w:t>г.,</w:t>
      </w:r>
      <w:r w:rsidR="00800FDF">
        <w:rPr>
          <w:color w:val="231F20"/>
          <w:spacing w:val="48"/>
          <w:w w:val="115"/>
        </w:rPr>
        <w:t xml:space="preserve"> </w:t>
      </w:r>
      <w:r w:rsidR="00800FDF">
        <w:rPr>
          <w:color w:val="231F20"/>
          <w:w w:val="115"/>
        </w:rPr>
        <w:t>№</w:t>
      </w:r>
      <w:r w:rsidR="00800FDF">
        <w:rPr>
          <w:color w:val="231F20"/>
          <w:spacing w:val="48"/>
          <w:w w:val="115"/>
        </w:rPr>
        <w:t xml:space="preserve"> </w:t>
      </w:r>
      <w:r w:rsidR="00800FDF">
        <w:rPr>
          <w:color w:val="231F20"/>
          <w:w w:val="115"/>
        </w:rPr>
        <w:t>64101)</w:t>
      </w:r>
      <w:r w:rsidR="00800FDF">
        <w:rPr>
          <w:color w:val="231F20"/>
          <w:spacing w:val="47"/>
          <w:w w:val="115"/>
        </w:rPr>
        <w:t xml:space="preserve"> </w:t>
      </w:r>
      <w:r w:rsidR="00800FDF">
        <w:rPr>
          <w:color w:val="231F20"/>
          <w:w w:val="115"/>
        </w:rPr>
        <w:t>(да-</w:t>
      </w:r>
      <w:r w:rsidR="00800FDF">
        <w:rPr>
          <w:color w:val="231F20"/>
          <w:spacing w:val="-55"/>
          <w:w w:val="115"/>
        </w:rPr>
        <w:t xml:space="preserve"> </w:t>
      </w:r>
      <w:r w:rsidR="00800FDF">
        <w:rPr>
          <w:color w:val="231F20"/>
          <w:w w:val="115"/>
        </w:rPr>
        <w:t>лее — ФГОС ООО), Концепции преподавания русского языка и</w:t>
      </w:r>
      <w:r w:rsidR="00800FDF">
        <w:rPr>
          <w:color w:val="231F20"/>
          <w:spacing w:val="-55"/>
          <w:w w:val="115"/>
        </w:rPr>
        <w:t xml:space="preserve"> </w:t>
      </w:r>
      <w:r w:rsidR="00800FDF">
        <w:rPr>
          <w:color w:val="231F20"/>
          <w:w w:val="115"/>
        </w:rPr>
        <w:t>литературы в Российской Федерации (утверждена распоряже-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нием</w:t>
      </w:r>
      <w:r w:rsidR="00800FDF">
        <w:rPr>
          <w:color w:val="231F20"/>
          <w:spacing w:val="11"/>
          <w:w w:val="115"/>
        </w:rPr>
        <w:t xml:space="preserve"> </w:t>
      </w:r>
      <w:r w:rsidR="00800FDF">
        <w:rPr>
          <w:color w:val="231F20"/>
          <w:w w:val="115"/>
        </w:rPr>
        <w:t>Правительства</w:t>
      </w:r>
      <w:r w:rsidR="00800FDF">
        <w:rPr>
          <w:color w:val="231F20"/>
          <w:spacing w:val="11"/>
          <w:w w:val="115"/>
        </w:rPr>
        <w:t xml:space="preserve"> </w:t>
      </w:r>
      <w:r w:rsidR="00800FDF">
        <w:rPr>
          <w:color w:val="231F20"/>
          <w:w w:val="115"/>
        </w:rPr>
        <w:t>Российской</w:t>
      </w:r>
      <w:r w:rsidR="00800FDF">
        <w:rPr>
          <w:color w:val="231F20"/>
          <w:spacing w:val="12"/>
          <w:w w:val="115"/>
        </w:rPr>
        <w:t xml:space="preserve"> </w:t>
      </w:r>
      <w:r w:rsidR="00800FDF">
        <w:rPr>
          <w:color w:val="231F20"/>
          <w:w w:val="115"/>
        </w:rPr>
        <w:t>Федерации</w:t>
      </w:r>
      <w:r w:rsidR="00800FDF">
        <w:rPr>
          <w:color w:val="231F20"/>
          <w:spacing w:val="11"/>
          <w:w w:val="115"/>
        </w:rPr>
        <w:t xml:space="preserve"> </w:t>
      </w:r>
      <w:r w:rsidR="00800FDF">
        <w:rPr>
          <w:color w:val="231F20"/>
          <w:w w:val="115"/>
        </w:rPr>
        <w:t>от</w:t>
      </w:r>
      <w:r w:rsidR="00800FDF">
        <w:rPr>
          <w:color w:val="231F20"/>
          <w:spacing w:val="12"/>
          <w:w w:val="115"/>
        </w:rPr>
        <w:t xml:space="preserve"> </w:t>
      </w:r>
      <w:r w:rsidR="00800FDF">
        <w:rPr>
          <w:color w:val="231F20"/>
          <w:w w:val="115"/>
        </w:rPr>
        <w:t>9</w:t>
      </w:r>
      <w:r w:rsidR="00800FDF">
        <w:rPr>
          <w:color w:val="231F20"/>
          <w:spacing w:val="11"/>
          <w:w w:val="115"/>
        </w:rPr>
        <w:t xml:space="preserve"> </w:t>
      </w:r>
      <w:r w:rsidR="00800FDF">
        <w:rPr>
          <w:color w:val="231F20"/>
          <w:w w:val="115"/>
        </w:rPr>
        <w:t>апреля</w:t>
      </w:r>
      <w:r w:rsidR="00800FDF">
        <w:rPr>
          <w:color w:val="231F20"/>
          <w:spacing w:val="11"/>
          <w:w w:val="115"/>
        </w:rPr>
        <w:t xml:space="preserve"> </w:t>
      </w:r>
      <w:r w:rsidR="00800FDF">
        <w:rPr>
          <w:color w:val="231F20"/>
          <w:w w:val="115"/>
        </w:rPr>
        <w:t>2016</w:t>
      </w:r>
      <w:r w:rsidR="00800FDF">
        <w:rPr>
          <w:color w:val="231F20"/>
          <w:spacing w:val="12"/>
          <w:w w:val="115"/>
        </w:rPr>
        <w:t xml:space="preserve"> </w:t>
      </w:r>
      <w:r w:rsidR="00800FDF">
        <w:rPr>
          <w:color w:val="231F20"/>
          <w:w w:val="115"/>
        </w:rPr>
        <w:t>г.</w:t>
      </w:r>
    </w:p>
    <w:p w14:paraId="55F2AD5D" w14:textId="77777777" w:rsidR="005A50EC" w:rsidRDefault="00800FDF">
      <w:pPr>
        <w:pStyle w:val="a3"/>
        <w:spacing w:line="254" w:lineRule="auto"/>
      </w:pPr>
      <w:r>
        <w:rPr>
          <w:color w:val="231F20"/>
          <w:w w:val="115"/>
        </w:rPr>
        <w:t>№ 637-р), а также программы воспитания с учётом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распределённых по классам проверяемых требований к резуль-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татам освоения Основной образовательной программы основно-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го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образования.</w:t>
      </w:r>
    </w:p>
    <w:p w14:paraId="59F1B654" w14:textId="77777777" w:rsidR="005A50EC" w:rsidRDefault="00C46ABB">
      <w:pPr>
        <w:pStyle w:val="a3"/>
        <w:spacing w:line="254" w:lineRule="auto"/>
        <w:ind w:firstLine="226"/>
      </w:pPr>
      <w:r>
        <w:rPr>
          <w:color w:val="231F20"/>
          <w:w w:val="115"/>
        </w:rPr>
        <w:t>Р</w:t>
      </w:r>
      <w:r w:rsidR="00800FDF">
        <w:rPr>
          <w:color w:val="231F20"/>
          <w:w w:val="115"/>
        </w:rPr>
        <w:t>абочая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программа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разработана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с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целью  оказания методической помощи учителю русского языка в создании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рабочей</w:t>
      </w:r>
      <w:r w:rsidR="00800FDF">
        <w:rPr>
          <w:color w:val="231F20"/>
          <w:spacing w:val="50"/>
          <w:w w:val="115"/>
        </w:rPr>
        <w:t xml:space="preserve"> </w:t>
      </w:r>
      <w:r w:rsidR="00800FDF">
        <w:rPr>
          <w:color w:val="231F20"/>
          <w:w w:val="115"/>
        </w:rPr>
        <w:t>программы</w:t>
      </w:r>
      <w:r w:rsidR="00800FDF">
        <w:rPr>
          <w:color w:val="231F20"/>
          <w:spacing w:val="51"/>
          <w:w w:val="115"/>
        </w:rPr>
        <w:t xml:space="preserve"> </w:t>
      </w:r>
      <w:r w:rsidR="00800FDF">
        <w:rPr>
          <w:color w:val="231F20"/>
          <w:w w:val="115"/>
        </w:rPr>
        <w:t>по</w:t>
      </w:r>
      <w:r w:rsidR="00800FDF">
        <w:rPr>
          <w:color w:val="231F20"/>
          <w:spacing w:val="50"/>
          <w:w w:val="115"/>
        </w:rPr>
        <w:t xml:space="preserve"> </w:t>
      </w:r>
      <w:r w:rsidR="00800FDF">
        <w:rPr>
          <w:color w:val="231F20"/>
          <w:w w:val="115"/>
        </w:rPr>
        <w:t>учебному</w:t>
      </w:r>
      <w:r w:rsidR="00800FDF">
        <w:rPr>
          <w:color w:val="231F20"/>
          <w:spacing w:val="51"/>
          <w:w w:val="115"/>
        </w:rPr>
        <w:t xml:space="preserve"> </w:t>
      </w:r>
      <w:r w:rsidR="00800FDF">
        <w:rPr>
          <w:color w:val="231F20"/>
          <w:w w:val="115"/>
        </w:rPr>
        <w:t>предмету,</w:t>
      </w:r>
      <w:r w:rsidR="00800FDF">
        <w:rPr>
          <w:color w:val="231F20"/>
          <w:spacing w:val="50"/>
          <w:w w:val="115"/>
        </w:rPr>
        <w:t xml:space="preserve"> </w:t>
      </w:r>
      <w:r w:rsidR="00800FDF">
        <w:rPr>
          <w:color w:val="231F20"/>
          <w:w w:val="115"/>
        </w:rPr>
        <w:t>ориентированной</w:t>
      </w:r>
      <w:r w:rsidR="00800FDF">
        <w:rPr>
          <w:color w:val="231F20"/>
          <w:spacing w:val="-55"/>
          <w:w w:val="115"/>
        </w:rPr>
        <w:t xml:space="preserve"> </w:t>
      </w:r>
      <w:r w:rsidR="00800FDF">
        <w:rPr>
          <w:color w:val="231F20"/>
          <w:w w:val="115"/>
        </w:rPr>
        <w:t>на современные тенденции в школьном образовании и актив-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ные</w:t>
      </w:r>
      <w:r w:rsidR="00800FDF">
        <w:rPr>
          <w:color w:val="231F20"/>
          <w:spacing w:val="14"/>
          <w:w w:val="115"/>
        </w:rPr>
        <w:t xml:space="preserve"> </w:t>
      </w:r>
      <w:r w:rsidR="00800FDF">
        <w:rPr>
          <w:color w:val="231F20"/>
          <w:w w:val="115"/>
        </w:rPr>
        <w:t>методики</w:t>
      </w:r>
      <w:r w:rsidR="00800FDF">
        <w:rPr>
          <w:color w:val="231F20"/>
          <w:spacing w:val="14"/>
          <w:w w:val="115"/>
        </w:rPr>
        <w:t xml:space="preserve"> </w:t>
      </w:r>
      <w:r w:rsidR="00800FDF">
        <w:rPr>
          <w:color w:val="231F20"/>
          <w:w w:val="115"/>
        </w:rPr>
        <w:t>обучения.</w:t>
      </w:r>
    </w:p>
    <w:p w14:paraId="28ECA3C9" w14:textId="77777777" w:rsidR="005A50EC" w:rsidRDefault="00C46ABB">
      <w:pPr>
        <w:pStyle w:val="a3"/>
        <w:spacing w:line="225" w:lineRule="exact"/>
        <w:ind w:left="343" w:right="0"/>
      </w:pPr>
      <w:r>
        <w:rPr>
          <w:color w:val="231F20"/>
          <w:w w:val="115"/>
        </w:rPr>
        <w:t>Р</w:t>
      </w:r>
      <w:r w:rsidR="00800FDF">
        <w:rPr>
          <w:color w:val="231F20"/>
          <w:w w:val="115"/>
        </w:rPr>
        <w:t>абочая</w:t>
      </w:r>
      <w:r w:rsidR="00800FDF">
        <w:rPr>
          <w:color w:val="231F20"/>
          <w:spacing w:val="36"/>
          <w:w w:val="115"/>
        </w:rPr>
        <w:t xml:space="preserve"> </w:t>
      </w:r>
      <w:r w:rsidR="00800FDF">
        <w:rPr>
          <w:color w:val="231F20"/>
          <w:w w:val="115"/>
        </w:rPr>
        <w:t>программа</w:t>
      </w:r>
      <w:r w:rsidR="00800FDF">
        <w:rPr>
          <w:color w:val="231F20"/>
          <w:spacing w:val="36"/>
          <w:w w:val="115"/>
        </w:rPr>
        <w:t xml:space="preserve"> </w:t>
      </w:r>
      <w:r w:rsidR="00800FDF">
        <w:rPr>
          <w:color w:val="231F20"/>
          <w:w w:val="115"/>
        </w:rPr>
        <w:t>позволит</w:t>
      </w:r>
      <w:r w:rsidR="00800FDF">
        <w:rPr>
          <w:color w:val="231F20"/>
          <w:spacing w:val="36"/>
          <w:w w:val="115"/>
        </w:rPr>
        <w:t xml:space="preserve"> </w:t>
      </w:r>
      <w:r w:rsidR="00800FDF">
        <w:rPr>
          <w:color w:val="231F20"/>
          <w:w w:val="115"/>
        </w:rPr>
        <w:t>учителю:</w:t>
      </w:r>
    </w:p>
    <w:p w14:paraId="195425BF" w14:textId="77777777" w:rsidR="005A50EC" w:rsidRDefault="00800FDF">
      <w:pPr>
        <w:pStyle w:val="a6"/>
        <w:numPr>
          <w:ilvl w:val="0"/>
          <w:numId w:val="2"/>
        </w:numPr>
        <w:tabs>
          <w:tab w:val="left" w:pos="636"/>
        </w:tabs>
        <w:spacing w:before="0" w:line="254" w:lineRule="auto"/>
        <w:ind w:right="114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реализовать в процессе преподавания родного языка (рус-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ского) современные подходы к достижению личностных, мета-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предметных и предметных результатов обучения, сформулиро-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ванных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Федеральном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государственном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образовательном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стандарте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основного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общего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образования;</w:t>
      </w:r>
    </w:p>
    <w:p w14:paraId="4C38CE0D" w14:textId="77777777" w:rsidR="005A50EC" w:rsidRDefault="00800FDF">
      <w:pPr>
        <w:pStyle w:val="a6"/>
        <w:numPr>
          <w:ilvl w:val="0"/>
          <w:numId w:val="2"/>
        </w:numPr>
        <w:tabs>
          <w:tab w:val="left" w:pos="635"/>
        </w:tabs>
        <w:spacing w:before="0" w:line="254" w:lineRule="auto"/>
        <w:ind w:right="114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определить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структурировать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планируемые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результаты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обучения и содержание учебного предмета «Родной язык (рус-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ский)»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годам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обучения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соответствии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ФГОС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ООО;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Пример-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ной основной образовательной программой основного общего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образования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(в  редакции  протокола  №  1/20  от  4  февраля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2020 г. федерального учебно-методического объединения по об-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щему образованию); программой воспитания (одобрена решением федерального учебно-методического объединения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общему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образованию,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протокол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2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июня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2020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г.</w:t>
      </w:r>
    </w:p>
    <w:p w14:paraId="3A45B55F" w14:textId="77777777" w:rsidR="005A50EC" w:rsidRDefault="00800FDF">
      <w:pPr>
        <w:pStyle w:val="a3"/>
        <w:spacing w:line="221" w:lineRule="exact"/>
        <w:ind w:right="0"/>
      </w:pPr>
      <w:r>
        <w:rPr>
          <w:color w:val="231F20"/>
          <w:w w:val="125"/>
        </w:rPr>
        <w:t>№</w:t>
      </w:r>
      <w:r>
        <w:rPr>
          <w:color w:val="231F20"/>
          <w:spacing w:val="3"/>
          <w:w w:val="125"/>
        </w:rPr>
        <w:t xml:space="preserve"> </w:t>
      </w:r>
      <w:r>
        <w:rPr>
          <w:color w:val="231F20"/>
          <w:w w:val="125"/>
        </w:rPr>
        <w:t>2/20);</w:t>
      </w:r>
    </w:p>
    <w:p w14:paraId="1F4BBF87" w14:textId="77777777" w:rsidR="005A50EC" w:rsidRDefault="00800FDF">
      <w:pPr>
        <w:pStyle w:val="a6"/>
        <w:numPr>
          <w:ilvl w:val="0"/>
          <w:numId w:val="2"/>
        </w:numPr>
        <w:tabs>
          <w:tab w:val="left" w:pos="636"/>
        </w:tabs>
        <w:spacing w:before="8" w:line="254" w:lineRule="auto"/>
        <w:ind w:right="114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разработать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календарно-тематическое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планирование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учётом особенностей конкретного класса, используя рекомен-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дованное примерное распределение учебного времени на изуче-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определённого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раздела/темы,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также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новные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виды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учебной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деятельности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для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освоения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учебного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материала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разделов/тем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курса.</w:t>
      </w:r>
    </w:p>
    <w:p w14:paraId="37FF527E" w14:textId="77777777" w:rsidR="005A50EC" w:rsidRDefault="00800FDF">
      <w:pPr>
        <w:tabs>
          <w:tab w:val="left" w:pos="4145"/>
        </w:tabs>
        <w:spacing w:before="181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4</w:t>
      </w:r>
      <w:r>
        <w:rPr>
          <w:rFonts w:ascii="Trebuchet MS" w:hAnsi="Trebuchet MS"/>
          <w:color w:val="231F20"/>
          <w:sz w:val="18"/>
        </w:rPr>
        <w:tab/>
      </w:r>
    </w:p>
    <w:p w14:paraId="590C8B4E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580" w:right="620" w:bottom="280" w:left="620" w:header="720" w:footer="720" w:gutter="0"/>
          <w:cols w:space="720"/>
        </w:sectPr>
      </w:pPr>
    </w:p>
    <w:p w14:paraId="51491FE1" w14:textId="77777777" w:rsidR="005A50EC" w:rsidRDefault="00800FDF">
      <w:pPr>
        <w:pStyle w:val="a3"/>
        <w:spacing w:before="70" w:line="254" w:lineRule="auto"/>
        <w:ind w:firstLine="226"/>
      </w:pPr>
      <w:r>
        <w:rPr>
          <w:color w:val="231F20"/>
          <w:w w:val="115"/>
        </w:rPr>
        <w:lastRenderedPageBreak/>
        <w:t xml:space="preserve">Личностные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  метапредметные   результаты   представлены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 учётом особенностей преподавания курса русского языка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общеобразовательной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школе.</w:t>
      </w:r>
    </w:p>
    <w:p w14:paraId="7D58CDD5" w14:textId="77777777" w:rsidR="005A50EC" w:rsidRDefault="00800FDF">
      <w:pPr>
        <w:pStyle w:val="210"/>
        <w:spacing w:before="157" w:line="249" w:lineRule="exact"/>
        <w:ind w:left="118"/>
        <w:rPr>
          <w:rFonts w:ascii="Trebuchet MS" w:hAnsi="Trebuchet MS"/>
        </w:rPr>
      </w:pPr>
      <w:bookmarkStart w:id="4" w:name="_TOC_250018"/>
      <w:r>
        <w:rPr>
          <w:rFonts w:ascii="Trebuchet MS" w:hAnsi="Trebuchet MS"/>
          <w:color w:val="231F20"/>
          <w:w w:val="90"/>
        </w:rPr>
        <w:t>ОБЩАЯ</w:t>
      </w:r>
      <w:r>
        <w:rPr>
          <w:rFonts w:ascii="Trebuchet MS" w:hAnsi="Trebuchet MS"/>
          <w:color w:val="231F20"/>
          <w:spacing w:val="28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ХАРАКТЕРИСТИКА</w:t>
      </w:r>
      <w:r>
        <w:rPr>
          <w:rFonts w:ascii="Trebuchet MS" w:hAnsi="Trebuchet MS"/>
          <w:color w:val="231F20"/>
          <w:spacing w:val="29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УЧЕБНОГО</w:t>
      </w:r>
      <w:r>
        <w:rPr>
          <w:rFonts w:ascii="Trebuchet MS" w:hAnsi="Trebuchet MS"/>
          <w:color w:val="231F20"/>
          <w:spacing w:val="29"/>
          <w:w w:val="90"/>
        </w:rPr>
        <w:t xml:space="preserve"> </w:t>
      </w:r>
      <w:bookmarkEnd w:id="4"/>
      <w:r>
        <w:rPr>
          <w:rFonts w:ascii="Trebuchet MS" w:hAnsi="Trebuchet MS"/>
          <w:color w:val="231F20"/>
          <w:w w:val="90"/>
        </w:rPr>
        <w:t>ПРЕДМЕТА</w:t>
      </w:r>
    </w:p>
    <w:p w14:paraId="52DD4F13" w14:textId="77777777" w:rsidR="005A50EC" w:rsidRDefault="00800FDF">
      <w:pPr>
        <w:pStyle w:val="210"/>
        <w:spacing w:before="0" w:line="249" w:lineRule="exact"/>
        <w:rPr>
          <w:rFonts w:ascii="Trebuchet MS" w:hAnsi="Trebuchet MS"/>
        </w:rPr>
      </w:pPr>
      <w:bookmarkStart w:id="5" w:name="_TOC_250017"/>
      <w:r>
        <w:rPr>
          <w:rFonts w:ascii="Trebuchet MS" w:hAnsi="Trebuchet MS"/>
          <w:color w:val="231F20"/>
          <w:w w:val="95"/>
        </w:rPr>
        <w:t>«РОДНОЙ</w:t>
      </w:r>
      <w:r>
        <w:rPr>
          <w:rFonts w:ascii="Trebuchet MS" w:hAnsi="Trebuchet MS"/>
          <w:color w:val="231F20"/>
          <w:spacing w:val="14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ЯЗЫК</w:t>
      </w:r>
      <w:r>
        <w:rPr>
          <w:rFonts w:ascii="Trebuchet MS" w:hAnsi="Trebuchet MS"/>
          <w:color w:val="231F20"/>
          <w:spacing w:val="14"/>
          <w:w w:val="95"/>
        </w:rPr>
        <w:t xml:space="preserve"> </w:t>
      </w:r>
      <w:bookmarkEnd w:id="5"/>
      <w:r>
        <w:rPr>
          <w:rFonts w:ascii="Trebuchet MS" w:hAnsi="Trebuchet MS"/>
          <w:color w:val="231F20"/>
          <w:w w:val="95"/>
        </w:rPr>
        <w:t>(РУССКИЙ)»</w:t>
      </w:r>
    </w:p>
    <w:p w14:paraId="0F2F7EEC" w14:textId="77777777" w:rsidR="005A50EC" w:rsidRDefault="00800FDF">
      <w:pPr>
        <w:pStyle w:val="a3"/>
        <w:spacing w:before="68" w:line="254" w:lineRule="auto"/>
        <w:ind w:firstLine="226"/>
      </w:pPr>
      <w:r>
        <w:rPr>
          <w:color w:val="231F20"/>
          <w:w w:val="115"/>
        </w:rPr>
        <w:t>Содержание программы обеспечивает достижение результа-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тов освоения основной образовательной программы основного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общего образования в части требований, заданных Федераль-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ным государственным образовательным стандартом основного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общего образования к предметной области «Родной язык и род-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ная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литература».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Программа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ориентирована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сопровождение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и поддержку курса русского языка, входящего в предметную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область «Русский язык и литература». Цели курса русского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языка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рамках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образовательной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области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«Родной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язык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род-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 xml:space="preserve">ная </w:t>
      </w:r>
      <w:r>
        <w:rPr>
          <w:color w:val="231F20"/>
          <w:w w:val="120"/>
        </w:rPr>
        <w:t>литература» имеют специфику, обусловленную дополни-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тельным по своему содержанию характером курса, а также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особенностями функционирования русского языка в разных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регионах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Российской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Федерации.</w:t>
      </w:r>
    </w:p>
    <w:p w14:paraId="2C24D03E" w14:textId="77777777" w:rsidR="005A50EC" w:rsidRDefault="00800FDF">
      <w:pPr>
        <w:pStyle w:val="a3"/>
        <w:spacing w:line="217" w:lineRule="exact"/>
        <w:ind w:left="343" w:right="0"/>
      </w:pPr>
      <w:r>
        <w:rPr>
          <w:color w:val="231F20"/>
          <w:w w:val="115"/>
        </w:rPr>
        <w:t>Курс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«Родной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язык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(русский)»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направлен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удовлетворение</w:t>
      </w:r>
    </w:p>
    <w:p w14:paraId="1B55B052" w14:textId="77777777" w:rsidR="005A50EC" w:rsidRDefault="00800FDF">
      <w:pPr>
        <w:pStyle w:val="a3"/>
        <w:spacing w:before="13" w:line="254" w:lineRule="auto"/>
      </w:pPr>
      <w:r>
        <w:rPr>
          <w:color w:val="231F20"/>
          <w:w w:val="120"/>
        </w:rPr>
        <w:t>потребности обучающихся в изучении родного языка как ин-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струмента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познания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национальной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культуры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самореализации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ней. Учебный предмет «Родной язык (русский)» не ущемляет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права обучающихся, изучающих иные родные языки (не рус-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ский). Поэтому учебное время, отведённое на изучение данной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дисциплины, не может рассматриваться как время для углуб-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лённого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изучения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основного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курса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«Русский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язык».</w:t>
      </w:r>
    </w:p>
    <w:p w14:paraId="4159EC71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15"/>
        </w:rPr>
        <w:t>В содержании курса «Родной язык (русский)» предусматри-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вается расширение сведений, имеющих отношение не к вну-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треннему системному устройству языка, а к вопросам реализа-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 языковой системы в речи‚ внешней стороне существования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языка: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многообразным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связям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языка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цивилизаци-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ей и культурой, государством и обществом. Программа учебно-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 предмета отражает социокультурный контекст существова-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 русского языка, в частности те языковые аспекты, которые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обнаруживают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прямую,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непосредственную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культурно-истори-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ческую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обусловленность.</w:t>
      </w:r>
    </w:p>
    <w:p w14:paraId="31D07CCC" w14:textId="77777777" w:rsidR="005A50EC" w:rsidRDefault="00800FDF">
      <w:pPr>
        <w:pStyle w:val="210"/>
        <w:spacing w:before="143" w:line="249" w:lineRule="exact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  <w:spacing w:val="-1"/>
          <w:w w:val="95"/>
        </w:rPr>
        <w:t>ЦЕЛИ</w:t>
      </w:r>
      <w:r>
        <w:rPr>
          <w:rFonts w:ascii="Trebuchet MS" w:hAnsi="Trebuchet MS"/>
          <w:color w:val="231F20"/>
          <w:spacing w:val="-12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ИЗУЧЕНИЯ</w:t>
      </w:r>
      <w:r>
        <w:rPr>
          <w:rFonts w:ascii="Trebuchet MS" w:hAnsi="Trebuchet MS"/>
          <w:color w:val="231F20"/>
          <w:spacing w:val="-11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УЧЕБНОГО</w:t>
      </w:r>
      <w:r>
        <w:rPr>
          <w:rFonts w:ascii="Trebuchet MS" w:hAnsi="Trebuchet MS"/>
          <w:color w:val="231F20"/>
          <w:spacing w:val="-11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ПРЕДМЕТА</w:t>
      </w:r>
    </w:p>
    <w:p w14:paraId="26507E78" w14:textId="77777777" w:rsidR="005A50EC" w:rsidRDefault="00800FDF">
      <w:pPr>
        <w:spacing w:line="249" w:lineRule="exact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5"/>
        </w:rPr>
        <w:t>«РОДНОЙ</w:t>
      </w:r>
      <w:r>
        <w:rPr>
          <w:rFonts w:ascii="Trebuchet MS" w:hAnsi="Trebuchet MS"/>
          <w:color w:val="231F20"/>
          <w:spacing w:val="14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ЯЗЫК</w:t>
      </w:r>
      <w:r>
        <w:rPr>
          <w:rFonts w:ascii="Trebuchet MS" w:hAnsi="Trebuchet MS"/>
          <w:color w:val="231F20"/>
          <w:spacing w:val="14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(РУССКИЙ)»</w:t>
      </w:r>
    </w:p>
    <w:p w14:paraId="79108BB2" w14:textId="77777777" w:rsidR="005A50EC" w:rsidRDefault="00800FDF">
      <w:pPr>
        <w:pStyle w:val="a3"/>
        <w:spacing w:before="67" w:line="254" w:lineRule="auto"/>
        <w:ind w:right="115" w:firstLine="226"/>
      </w:pPr>
      <w:r>
        <w:rPr>
          <w:color w:val="231F20"/>
          <w:w w:val="115"/>
        </w:rPr>
        <w:t>Целями изучения родного языка (русского) по программам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образования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являются:</w:t>
      </w:r>
    </w:p>
    <w:p w14:paraId="0ACC1E28" w14:textId="77777777" w:rsidR="005A50EC" w:rsidRDefault="005A50EC">
      <w:pPr>
        <w:pStyle w:val="a3"/>
        <w:spacing w:before="3"/>
        <w:ind w:left="0" w:right="0"/>
        <w:jc w:val="left"/>
        <w:rPr>
          <w:sz w:val="9"/>
        </w:rPr>
      </w:pPr>
    </w:p>
    <w:p w14:paraId="53ADACFC" w14:textId="77777777" w:rsidR="005A50EC" w:rsidRDefault="00800FDF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  <w:t>5</w:t>
      </w:r>
    </w:p>
    <w:p w14:paraId="48D23230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42DC31D4" w14:textId="77777777" w:rsidR="005A50EC" w:rsidRDefault="00C46ABB">
      <w:pPr>
        <w:pStyle w:val="a3"/>
        <w:spacing w:before="70" w:line="254" w:lineRule="auto"/>
        <w:ind w:left="343" w:right="112" w:hanging="142"/>
      </w:pPr>
      <w:r>
        <w:rPr>
          <w:rFonts w:ascii="Trebuchet MS" w:hAnsi="Trebuchet MS"/>
          <w:color w:val="231F20"/>
          <w:spacing w:val="1"/>
          <w:w w:val="115"/>
          <w:position w:val="1"/>
          <w:sz w:val="14"/>
        </w:rPr>
        <w:lastRenderedPageBreak/>
        <w:t xml:space="preserve">  </w:t>
      </w:r>
      <w:r w:rsidR="00800FDF"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 w:rsidR="00800FDF">
        <w:rPr>
          <w:color w:val="231F20"/>
          <w:w w:val="115"/>
        </w:rPr>
        <w:t>воспитание гражданина и патриота; формирование россий-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ской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гражданской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идентичности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в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поликультурном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и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мно-</w:t>
      </w:r>
      <w:r w:rsidR="00800FDF">
        <w:rPr>
          <w:color w:val="231F20"/>
          <w:spacing w:val="-55"/>
          <w:w w:val="115"/>
        </w:rPr>
        <w:t xml:space="preserve"> </w:t>
      </w:r>
      <w:r w:rsidR="00800FDF">
        <w:rPr>
          <w:color w:val="231F20"/>
          <w:w w:val="115"/>
        </w:rPr>
        <w:t>гоконфессиональном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обществе;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развитие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представлений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о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родном русском языке как духовной, нравственной и куль-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турной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ценности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народа;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осознание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национального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своео-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бразия русского языка; формирование познавательного ин-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тереса,</w:t>
      </w:r>
      <w:r w:rsidR="00800FDF">
        <w:rPr>
          <w:color w:val="231F20"/>
          <w:spacing w:val="25"/>
          <w:w w:val="115"/>
        </w:rPr>
        <w:t xml:space="preserve"> </w:t>
      </w:r>
      <w:r w:rsidR="00800FDF">
        <w:rPr>
          <w:color w:val="231F20"/>
          <w:w w:val="115"/>
        </w:rPr>
        <w:t>любви,</w:t>
      </w:r>
      <w:r w:rsidR="00800FDF">
        <w:rPr>
          <w:color w:val="231F20"/>
          <w:spacing w:val="25"/>
          <w:w w:val="115"/>
        </w:rPr>
        <w:t xml:space="preserve"> </w:t>
      </w:r>
      <w:r w:rsidR="00800FDF">
        <w:rPr>
          <w:color w:val="231F20"/>
          <w:w w:val="115"/>
        </w:rPr>
        <w:t>уважительного</w:t>
      </w:r>
      <w:r w:rsidR="00800FDF">
        <w:rPr>
          <w:color w:val="231F20"/>
          <w:spacing w:val="26"/>
          <w:w w:val="115"/>
        </w:rPr>
        <w:t xml:space="preserve"> </w:t>
      </w:r>
      <w:r w:rsidR="00800FDF">
        <w:rPr>
          <w:color w:val="231F20"/>
          <w:w w:val="115"/>
        </w:rPr>
        <w:t>отношения</w:t>
      </w:r>
      <w:r w:rsidR="00800FDF">
        <w:rPr>
          <w:color w:val="231F20"/>
          <w:spacing w:val="25"/>
          <w:w w:val="115"/>
        </w:rPr>
        <w:t xml:space="preserve"> </w:t>
      </w:r>
      <w:r w:rsidR="00800FDF">
        <w:rPr>
          <w:color w:val="231F20"/>
          <w:w w:val="115"/>
        </w:rPr>
        <w:t>к</w:t>
      </w:r>
      <w:r w:rsidR="00800FDF">
        <w:rPr>
          <w:color w:val="231F20"/>
          <w:spacing w:val="26"/>
          <w:w w:val="115"/>
        </w:rPr>
        <w:t xml:space="preserve"> </w:t>
      </w:r>
      <w:r w:rsidR="00800FDF">
        <w:rPr>
          <w:color w:val="231F20"/>
          <w:w w:val="115"/>
        </w:rPr>
        <w:t>русскому</w:t>
      </w:r>
      <w:r w:rsidR="00800FDF">
        <w:rPr>
          <w:color w:val="231F20"/>
          <w:spacing w:val="25"/>
          <w:w w:val="115"/>
        </w:rPr>
        <w:t xml:space="preserve"> </w:t>
      </w:r>
      <w:r w:rsidR="00800FDF">
        <w:rPr>
          <w:color w:val="231F20"/>
          <w:w w:val="115"/>
        </w:rPr>
        <w:t>языку,</w:t>
      </w:r>
      <w:r w:rsidR="00800FDF">
        <w:rPr>
          <w:color w:val="231F20"/>
          <w:spacing w:val="-55"/>
          <w:w w:val="115"/>
        </w:rPr>
        <w:t xml:space="preserve"> </w:t>
      </w:r>
      <w:r w:rsidR="00800FDF">
        <w:rPr>
          <w:color w:val="231F20"/>
          <w:w w:val="115"/>
        </w:rPr>
        <w:t>а через него — к родной культуре; воспитание ответствен-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ного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отношения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к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сохранению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и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развитию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родного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языка,</w:t>
      </w:r>
      <w:r w:rsidR="00800FDF">
        <w:rPr>
          <w:color w:val="231F20"/>
          <w:spacing w:val="-55"/>
          <w:w w:val="115"/>
        </w:rPr>
        <w:t xml:space="preserve"> </w:t>
      </w:r>
      <w:r w:rsidR="00800FDF">
        <w:rPr>
          <w:color w:val="231F20"/>
          <w:w w:val="115"/>
        </w:rPr>
        <w:t>формирование волонтёрской позиции в отношении популя-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ризации родного языка; воспитание уважительного отноше-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ния к культурам и языкам народов России; овладение куль-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турой</w:t>
      </w:r>
      <w:r w:rsidR="00800FDF">
        <w:rPr>
          <w:color w:val="231F20"/>
          <w:spacing w:val="22"/>
          <w:w w:val="115"/>
        </w:rPr>
        <w:t xml:space="preserve"> </w:t>
      </w:r>
      <w:r w:rsidR="00800FDF">
        <w:rPr>
          <w:color w:val="231F20"/>
          <w:w w:val="115"/>
        </w:rPr>
        <w:t>межнационального</w:t>
      </w:r>
      <w:r w:rsidR="00800FDF">
        <w:rPr>
          <w:color w:val="231F20"/>
          <w:spacing w:val="22"/>
          <w:w w:val="115"/>
        </w:rPr>
        <w:t xml:space="preserve"> </w:t>
      </w:r>
      <w:r w:rsidR="00800FDF">
        <w:rPr>
          <w:color w:val="231F20"/>
          <w:w w:val="115"/>
        </w:rPr>
        <w:t>общения;</w:t>
      </w:r>
    </w:p>
    <w:p w14:paraId="14707C6B" w14:textId="77777777" w:rsidR="005A50EC" w:rsidRDefault="00C46ABB">
      <w:pPr>
        <w:pStyle w:val="a3"/>
        <w:spacing w:line="217" w:lineRule="exact"/>
        <w:ind w:left="202" w:right="0"/>
      </w:pPr>
      <w:r>
        <w:rPr>
          <w:rFonts w:ascii="Trebuchet MS" w:hAnsi="Trebuchet MS"/>
          <w:color w:val="231F20"/>
          <w:spacing w:val="27"/>
          <w:w w:val="115"/>
          <w:position w:val="1"/>
          <w:sz w:val="14"/>
        </w:rPr>
        <w:t xml:space="preserve"> </w:t>
      </w:r>
      <w:r w:rsidR="00800FDF">
        <w:rPr>
          <w:rFonts w:ascii="Trebuchet MS" w:hAnsi="Trebuchet MS"/>
          <w:color w:val="231F20"/>
          <w:spacing w:val="27"/>
          <w:w w:val="115"/>
          <w:position w:val="1"/>
          <w:sz w:val="14"/>
        </w:rPr>
        <w:t xml:space="preserve"> </w:t>
      </w:r>
      <w:r w:rsidR="00800FDF">
        <w:rPr>
          <w:color w:val="231F20"/>
          <w:w w:val="115"/>
        </w:rPr>
        <w:t xml:space="preserve">расширение </w:t>
      </w:r>
      <w:r w:rsidR="00800FDF">
        <w:rPr>
          <w:color w:val="231F20"/>
          <w:spacing w:val="43"/>
          <w:w w:val="115"/>
        </w:rPr>
        <w:t xml:space="preserve"> </w:t>
      </w:r>
      <w:r w:rsidR="00800FDF">
        <w:rPr>
          <w:color w:val="231F20"/>
          <w:w w:val="115"/>
        </w:rPr>
        <w:t xml:space="preserve">знаний </w:t>
      </w:r>
      <w:r w:rsidR="00800FDF">
        <w:rPr>
          <w:color w:val="231F20"/>
          <w:spacing w:val="42"/>
          <w:w w:val="115"/>
        </w:rPr>
        <w:t xml:space="preserve"> </w:t>
      </w:r>
      <w:r w:rsidR="00800FDF">
        <w:rPr>
          <w:color w:val="231F20"/>
          <w:w w:val="115"/>
        </w:rPr>
        <w:t xml:space="preserve">о </w:t>
      </w:r>
      <w:r w:rsidR="00800FDF">
        <w:rPr>
          <w:color w:val="231F20"/>
          <w:spacing w:val="43"/>
          <w:w w:val="115"/>
        </w:rPr>
        <w:t xml:space="preserve"> </w:t>
      </w:r>
      <w:r w:rsidR="00800FDF">
        <w:rPr>
          <w:color w:val="231F20"/>
          <w:w w:val="115"/>
        </w:rPr>
        <w:t xml:space="preserve">национальной </w:t>
      </w:r>
      <w:r w:rsidR="00800FDF">
        <w:rPr>
          <w:color w:val="231F20"/>
          <w:spacing w:val="43"/>
          <w:w w:val="115"/>
        </w:rPr>
        <w:t xml:space="preserve"> </w:t>
      </w:r>
      <w:r w:rsidR="00800FDF">
        <w:rPr>
          <w:color w:val="231F20"/>
          <w:w w:val="115"/>
        </w:rPr>
        <w:t xml:space="preserve">специфике </w:t>
      </w:r>
      <w:r w:rsidR="00800FDF">
        <w:rPr>
          <w:color w:val="231F20"/>
          <w:spacing w:val="42"/>
          <w:w w:val="115"/>
        </w:rPr>
        <w:t xml:space="preserve"> </w:t>
      </w:r>
      <w:r w:rsidR="00800FDF">
        <w:rPr>
          <w:color w:val="231F20"/>
          <w:w w:val="115"/>
        </w:rPr>
        <w:t>русского</w:t>
      </w:r>
    </w:p>
    <w:p w14:paraId="3A61C5A6" w14:textId="77777777" w:rsidR="005A50EC" w:rsidRDefault="00800FDF">
      <w:pPr>
        <w:pStyle w:val="a3"/>
        <w:spacing w:before="13" w:line="254" w:lineRule="auto"/>
        <w:ind w:left="343"/>
      </w:pPr>
      <w:r>
        <w:rPr>
          <w:color w:val="231F20"/>
          <w:w w:val="120"/>
        </w:rPr>
        <w:t>языка и языковых единицах, прежде всего о лексике и фра-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зеологии с национально-культурным компонентом значения;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таких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явлениях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категориях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современного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русского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лите-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ратурного языка, которые обеспечивают его нормативное,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уместное, этичное использование в различных сферах и си-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туациях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общения;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об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основных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нормах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русского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литератур-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ного языка; о национальных особенностях русского речевого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этикета;</w:t>
      </w:r>
    </w:p>
    <w:p w14:paraId="53E854A9" w14:textId="77777777" w:rsidR="005A50EC" w:rsidRDefault="00C46ABB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 </w:t>
      </w:r>
      <w:r w:rsidR="00800FDF"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 w:rsidR="00800FDF">
        <w:rPr>
          <w:color w:val="231F20"/>
          <w:w w:val="115"/>
        </w:rPr>
        <w:t>совершенствование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коммуникативных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умений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и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культуры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речи, обеспечивающих свободное владение русским литера-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турным языком в разных сферах и ситуациях его использо-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вания;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обогащение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словарного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запаса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и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грамматического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строя речи учащихся; развитие готовности и способности к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речевому взаимодействию и взаимопониманию, потребности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к</w:t>
      </w:r>
      <w:r w:rsidR="00800FDF">
        <w:rPr>
          <w:color w:val="231F20"/>
          <w:spacing w:val="15"/>
          <w:w w:val="115"/>
        </w:rPr>
        <w:t xml:space="preserve"> </w:t>
      </w:r>
      <w:r w:rsidR="00800FDF">
        <w:rPr>
          <w:color w:val="231F20"/>
          <w:w w:val="115"/>
        </w:rPr>
        <w:t>речевому</w:t>
      </w:r>
      <w:r w:rsidR="00800FDF">
        <w:rPr>
          <w:color w:val="231F20"/>
          <w:spacing w:val="15"/>
          <w:w w:val="115"/>
        </w:rPr>
        <w:t xml:space="preserve"> </w:t>
      </w:r>
      <w:r w:rsidR="00800FDF">
        <w:rPr>
          <w:color w:val="231F20"/>
          <w:w w:val="115"/>
        </w:rPr>
        <w:t>самосовершенствованию;</w:t>
      </w:r>
    </w:p>
    <w:p w14:paraId="1304ABB1" w14:textId="77777777" w:rsidR="005A50EC" w:rsidRDefault="00C46ABB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 </w:t>
      </w:r>
      <w:r w:rsidR="00800FDF"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 w:rsidR="00800FDF">
        <w:rPr>
          <w:color w:val="231F20"/>
          <w:w w:val="115"/>
        </w:rPr>
        <w:t>совершенствование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познавательных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и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интеллектуальных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умений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опознавать,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анализировать,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сравнивать,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классифи-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цировать языковые факты, оценивать их с точки зрения нор-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мативности,</w:t>
      </w:r>
      <w:r w:rsidR="00800FDF">
        <w:rPr>
          <w:color w:val="231F20"/>
          <w:spacing w:val="20"/>
          <w:w w:val="115"/>
        </w:rPr>
        <w:t xml:space="preserve"> </w:t>
      </w:r>
      <w:r w:rsidR="00800FDF">
        <w:rPr>
          <w:color w:val="231F20"/>
          <w:w w:val="115"/>
        </w:rPr>
        <w:t>соответствия</w:t>
      </w:r>
      <w:r w:rsidR="00800FDF">
        <w:rPr>
          <w:color w:val="231F20"/>
          <w:spacing w:val="20"/>
          <w:w w:val="115"/>
        </w:rPr>
        <w:t xml:space="preserve"> </w:t>
      </w:r>
      <w:r w:rsidR="00800FDF">
        <w:rPr>
          <w:color w:val="231F20"/>
          <w:w w:val="115"/>
        </w:rPr>
        <w:t>ситуации</w:t>
      </w:r>
      <w:r w:rsidR="00800FDF">
        <w:rPr>
          <w:color w:val="231F20"/>
          <w:spacing w:val="21"/>
          <w:w w:val="115"/>
        </w:rPr>
        <w:t xml:space="preserve"> </w:t>
      </w:r>
      <w:r w:rsidR="00800FDF">
        <w:rPr>
          <w:color w:val="231F20"/>
          <w:w w:val="115"/>
        </w:rPr>
        <w:t>и</w:t>
      </w:r>
      <w:r w:rsidR="00800FDF">
        <w:rPr>
          <w:color w:val="231F20"/>
          <w:spacing w:val="20"/>
          <w:w w:val="115"/>
        </w:rPr>
        <w:t xml:space="preserve"> </w:t>
      </w:r>
      <w:r w:rsidR="00800FDF">
        <w:rPr>
          <w:color w:val="231F20"/>
          <w:w w:val="115"/>
        </w:rPr>
        <w:t>сфере</w:t>
      </w:r>
      <w:r w:rsidR="00800FDF">
        <w:rPr>
          <w:color w:val="231F20"/>
          <w:spacing w:val="21"/>
          <w:w w:val="115"/>
        </w:rPr>
        <w:t xml:space="preserve"> </w:t>
      </w:r>
      <w:r w:rsidR="00800FDF">
        <w:rPr>
          <w:color w:val="231F20"/>
          <w:w w:val="115"/>
        </w:rPr>
        <w:t>общения;</w:t>
      </w:r>
    </w:p>
    <w:p w14:paraId="353B660A" w14:textId="77777777" w:rsidR="005A50EC" w:rsidRDefault="00C46ABB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 </w:t>
      </w:r>
      <w:r w:rsidR="00800FDF"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 w:rsidR="00800FDF">
        <w:rPr>
          <w:color w:val="231F20"/>
          <w:w w:val="115"/>
        </w:rPr>
        <w:t>совершенствование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текстовой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деятельности;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развитие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уме-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ний функциональной грамотности осуществлять информаци-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онный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поиск,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извлекать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и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преобразовывать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необходимую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информацию; понимать и использовать тексты разных фор-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матов</w:t>
      </w:r>
      <w:r w:rsidR="00800FDF">
        <w:rPr>
          <w:color w:val="231F20"/>
          <w:spacing w:val="27"/>
          <w:w w:val="115"/>
        </w:rPr>
        <w:t xml:space="preserve"> </w:t>
      </w:r>
      <w:r w:rsidR="00800FDF">
        <w:rPr>
          <w:color w:val="231F20"/>
          <w:w w:val="115"/>
        </w:rPr>
        <w:t>(сплошной,</w:t>
      </w:r>
      <w:r w:rsidR="00800FDF">
        <w:rPr>
          <w:color w:val="231F20"/>
          <w:spacing w:val="27"/>
          <w:w w:val="115"/>
        </w:rPr>
        <w:t xml:space="preserve"> </w:t>
      </w:r>
      <w:r w:rsidR="00800FDF">
        <w:rPr>
          <w:color w:val="231F20"/>
          <w:w w:val="115"/>
        </w:rPr>
        <w:t>несплошной</w:t>
      </w:r>
      <w:r w:rsidR="00800FDF">
        <w:rPr>
          <w:color w:val="231F20"/>
          <w:spacing w:val="27"/>
          <w:w w:val="115"/>
        </w:rPr>
        <w:t xml:space="preserve"> </w:t>
      </w:r>
      <w:r w:rsidR="00800FDF">
        <w:rPr>
          <w:color w:val="231F20"/>
          <w:w w:val="115"/>
        </w:rPr>
        <w:t>текст,</w:t>
      </w:r>
      <w:r w:rsidR="00800FDF">
        <w:rPr>
          <w:color w:val="231F20"/>
          <w:spacing w:val="27"/>
          <w:w w:val="115"/>
        </w:rPr>
        <w:t xml:space="preserve"> </w:t>
      </w:r>
      <w:r w:rsidR="00800FDF">
        <w:rPr>
          <w:color w:val="231F20"/>
          <w:w w:val="115"/>
        </w:rPr>
        <w:t>инфографика</w:t>
      </w:r>
      <w:r w:rsidR="00800FDF">
        <w:rPr>
          <w:color w:val="231F20"/>
          <w:spacing w:val="27"/>
          <w:w w:val="115"/>
        </w:rPr>
        <w:t xml:space="preserve"> </w:t>
      </w:r>
      <w:r w:rsidR="00800FDF">
        <w:rPr>
          <w:color w:val="231F20"/>
          <w:w w:val="115"/>
        </w:rPr>
        <w:t>и</w:t>
      </w:r>
      <w:r w:rsidR="00800FDF">
        <w:rPr>
          <w:color w:val="231F20"/>
          <w:spacing w:val="27"/>
          <w:w w:val="115"/>
        </w:rPr>
        <w:t xml:space="preserve"> </w:t>
      </w:r>
      <w:r w:rsidR="00800FDF">
        <w:rPr>
          <w:color w:val="231F20"/>
          <w:w w:val="115"/>
        </w:rPr>
        <w:t>др.);</w:t>
      </w:r>
    </w:p>
    <w:p w14:paraId="42C66513" w14:textId="77777777" w:rsidR="005A50EC" w:rsidRDefault="00C46ABB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 </w:t>
      </w:r>
      <w:r w:rsidR="00800FDF"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 w:rsidR="00800FDF">
        <w:rPr>
          <w:color w:val="231F20"/>
          <w:w w:val="115"/>
        </w:rPr>
        <w:t>развитие проектного и исследовательского мышления, при-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обретение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практического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опыта  исследовательской  работы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по родному языку (русскому), воспитание самостоятельности</w:t>
      </w:r>
      <w:r w:rsidR="00800FDF">
        <w:rPr>
          <w:color w:val="231F20"/>
          <w:spacing w:val="-55"/>
          <w:w w:val="115"/>
        </w:rPr>
        <w:t xml:space="preserve"> </w:t>
      </w:r>
      <w:r w:rsidR="00800FDF">
        <w:rPr>
          <w:color w:val="231F20"/>
          <w:w w:val="115"/>
        </w:rPr>
        <w:t>в</w:t>
      </w:r>
      <w:r w:rsidR="00800FDF">
        <w:rPr>
          <w:color w:val="231F20"/>
          <w:spacing w:val="15"/>
          <w:w w:val="115"/>
        </w:rPr>
        <w:t xml:space="preserve"> </w:t>
      </w:r>
      <w:r w:rsidR="00800FDF">
        <w:rPr>
          <w:color w:val="231F20"/>
          <w:w w:val="115"/>
        </w:rPr>
        <w:t>приобретении</w:t>
      </w:r>
      <w:r w:rsidR="00800FDF">
        <w:rPr>
          <w:color w:val="231F20"/>
          <w:spacing w:val="16"/>
          <w:w w:val="115"/>
        </w:rPr>
        <w:t xml:space="preserve"> </w:t>
      </w:r>
      <w:r w:rsidR="00800FDF">
        <w:rPr>
          <w:color w:val="231F20"/>
          <w:w w:val="115"/>
        </w:rPr>
        <w:t>знаний.</w:t>
      </w:r>
    </w:p>
    <w:p w14:paraId="502062C4" w14:textId="77777777" w:rsidR="005A50EC" w:rsidRDefault="00800FDF">
      <w:pPr>
        <w:tabs>
          <w:tab w:val="left" w:pos="4145"/>
        </w:tabs>
        <w:spacing w:before="172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6</w:t>
      </w:r>
      <w:r>
        <w:rPr>
          <w:rFonts w:ascii="Trebuchet MS" w:hAnsi="Trebuchet MS"/>
          <w:color w:val="231F20"/>
          <w:sz w:val="18"/>
        </w:rPr>
        <w:tab/>
      </w:r>
    </w:p>
    <w:p w14:paraId="0579E361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3014C27A" w14:textId="77777777" w:rsidR="005A50EC" w:rsidRDefault="00800FDF">
      <w:pPr>
        <w:pStyle w:val="210"/>
        <w:spacing w:before="80" w:line="225" w:lineRule="auto"/>
        <w:ind w:left="118" w:right="868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lastRenderedPageBreak/>
        <w:t>МЕСТО</w:t>
      </w:r>
      <w:r>
        <w:rPr>
          <w:rFonts w:ascii="Trebuchet MS" w:hAnsi="Trebuchet MS"/>
          <w:color w:val="231F20"/>
          <w:spacing w:val="33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УЧЕБНОГО</w:t>
      </w:r>
      <w:r>
        <w:rPr>
          <w:rFonts w:ascii="Trebuchet MS" w:hAnsi="Trebuchet MS"/>
          <w:color w:val="231F20"/>
          <w:spacing w:val="35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ПРЕДМЕТА</w:t>
      </w:r>
      <w:r>
        <w:rPr>
          <w:rFonts w:ascii="Trebuchet MS" w:hAnsi="Trebuchet MS"/>
          <w:color w:val="231F20"/>
          <w:spacing w:val="34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«РОДНОЙ</w:t>
      </w:r>
      <w:r>
        <w:rPr>
          <w:rFonts w:ascii="Trebuchet MS" w:hAnsi="Trebuchet MS"/>
          <w:color w:val="231F20"/>
          <w:spacing w:val="35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ЯЗЫК</w:t>
      </w:r>
      <w:r>
        <w:rPr>
          <w:rFonts w:ascii="Trebuchet MS" w:hAnsi="Trebuchet MS"/>
          <w:color w:val="231F20"/>
          <w:spacing w:val="35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(РУССКИЙ)»</w:t>
      </w:r>
      <w:r>
        <w:rPr>
          <w:rFonts w:ascii="Trebuchet MS" w:hAnsi="Trebuchet MS"/>
          <w:color w:val="231F20"/>
          <w:spacing w:val="-57"/>
          <w:w w:val="90"/>
        </w:rPr>
        <w:t xml:space="preserve"> </w:t>
      </w:r>
      <w:r>
        <w:rPr>
          <w:rFonts w:ascii="Trebuchet MS" w:hAnsi="Trebuchet MS"/>
          <w:color w:val="231F20"/>
        </w:rPr>
        <w:t>В</w:t>
      </w:r>
      <w:r>
        <w:rPr>
          <w:rFonts w:ascii="Trebuchet MS" w:hAnsi="Trebuchet MS"/>
          <w:color w:val="231F20"/>
          <w:spacing w:val="11"/>
        </w:rPr>
        <w:t xml:space="preserve"> </w:t>
      </w:r>
      <w:r>
        <w:rPr>
          <w:rFonts w:ascii="Trebuchet MS" w:hAnsi="Trebuchet MS"/>
          <w:color w:val="231F20"/>
        </w:rPr>
        <w:t>УЧЕБНОМ</w:t>
      </w:r>
      <w:r>
        <w:rPr>
          <w:rFonts w:ascii="Trebuchet MS" w:hAnsi="Trebuchet MS"/>
          <w:color w:val="231F20"/>
          <w:spacing w:val="10"/>
        </w:rPr>
        <w:t xml:space="preserve"> </w:t>
      </w:r>
      <w:r>
        <w:rPr>
          <w:rFonts w:ascii="Trebuchet MS" w:hAnsi="Trebuchet MS"/>
          <w:color w:val="231F20"/>
        </w:rPr>
        <w:t>ПЛАНЕ</w:t>
      </w:r>
    </w:p>
    <w:p w14:paraId="27758BAD" w14:textId="77777777" w:rsidR="005A50EC" w:rsidRDefault="00800FDF">
      <w:pPr>
        <w:pStyle w:val="a3"/>
        <w:spacing w:before="69" w:line="252" w:lineRule="auto"/>
        <w:ind w:firstLine="226"/>
      </w:pPr>
      <w:r>
        <w:rPr>
          <w:color w:val="231F20"/>
          <w:w w:val="115"/>
        </w:rPr>
        <w:t>В соответствии с Федеральным государственным образова-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стандартом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учебный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предмет «Родной язык (русский)»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входит в предметную область</w:t>
      </w:r>
    </w:p>
    <w:p w14:paraId="637C3F04" w14:textId="77777777" w:rsidR="005A50EC" w:rsidRDefault="00800FDF">
      <w:pPr>
        <w:pStyle w:val="a3"/>
        <w:spacing w:line="252" w:lineRule="auto"/>
        <w:ind w:right="115"/>
      </w:pPr>
      <w:r>
        <w:rPr>
          <w:color w:val="231F20"/>
          <w:w w:val="120"/>
        </w:rPr>
        <w:t>«Родной язык и родная литература» и является обязательным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изучения.</w:t>
      </w:r>
    </w:p>
    <w:p w14:paraId="308A6E1F" w14:textId="40DC7FD9" w:rsidR="005A50EC" w:rsidRDefault="00800FDF">
      <w:pPr>
        <w:pStyle w:val="a3"/>
        <w:spacing w:line="249" w:lineRule="auto"/>
        <w:ind w:firstLine="226"/>
      </w:pPr>
      <w:r>
        <w:rPr>
          <w:color w:val="231F20"/>
          <w:w w:val="115"/>
        </w:rPr>
        <w:t>Содержание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«Родной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(русский)»,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представленное в Примерной рабочей программе, соответствует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ФГОС ООО, Примерной основной образовательной программе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основного общего образования и рассчитано на общую учебную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нагрузку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объёме</w:t>
      </w:r>
      <w:r>
        <w:rPr>
          <w:color w:val="231F20"/>
          <w:spacing w:val="35"/>
          <w:w w:val="115"/>
        </w:rPr>
        <w:t xml:space="preserve"> </w:t>
      </w:r>
      <w:r w:rsidR="00A82976">
        <w:rPr>
          <w:color w:val="231F20"/>
          <w:w w:val="115"/>
        </w:rPr>
        <w:t>170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часов: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5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класс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35"/>
          <w:w w:val="115"/>
        </w:rPr>
        <w:t xml:space="preserve"> </w:t>
      </w:r>
      <w:r w:rsidR="00A82976">
        <w:rPr>
          <w:color w:val="231F20"/>
          <w:w w:val="115"/>
        </w:rPr>
        <w:t>34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час</w:t>
      </w:r>
      <w:r w:rsidR="00A82976">
        <w:rPr>
          <w:color w:val="231F20"/>
          <w:w w:val="115"/>
        </w:rPr>
        <w:t>а</w:t>
      </w:r>
      <w:r>
        <w:rPr>
          <w:color w:val="231F20"/>
          <w:w w:val="115"/>
        </w:rPr>
        <w:t>,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6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класс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—</w:t>
      </w:r>
    </w:p>
    <w:p w14:paraId="49AF63CB" w14:textId="10A5A86B" w:rsidR="005A50EC" w:rsidRDefault="00A82976">
      <w:pPr>
        <w:pStyle w:val="a3"/>
        <w:spacing w:before="1"/>
        <w:ind w:right="0"/>
      </w:pPr>
      <w:r>
        <w:rPr>
          <w:color w:val="231F20"/>
          <w:w w:val="115"/>
        </w:rPr>
        <w:t>34</w:t>
      </w:r>
      <w:r w:rsidR="00800FDF">
        <w:rPr>
          <w:color w:val="231F20"/>
          <w:spacing w:val="47"/>
          <w:w w:val="115"/>
        </w:rPr>
        <w:t xml:space="preserve"> </w:t>
      </w:r>
      <w:r w:rsidR="00800FDF">
        <w:rPr>
          <w:color w:val="231F20"/>
          <w:w w:val="115"/>
        </w:rPr>
        <w:t>час</w:t>
      </w:r>
      <w:r>
        <w:rPr>
          <w:color w:val="231F20"/>
          <w:w w:val="115"/>
        </w:rPr>
        <w:t>а</w:t>
      </w:r>
      <w:r w:rsidR="00800FDF">
        <w:rPr>
          <w:color w:val="231F20"/>
          <w:w w:val="115"/>
        </w:rPr>
        <w:t>,</w:t>
      </w:r>
      <w:r w:rsidR="00800FDF">
        <w:rPr>
          <w:color w:val="231F20"/>
          <w:spacing w:val="47"/>
          <w:w w:val="115"/>
        </w:rPr>
        <w:t xml:space="preserve"> </w:t>
      </w:r>
      <w:r w:rsidR="00800FDF">
        <w:rPr>
          <w:color w:val="231F20"/>
          <w:w w:val="115"/>
        </w:rPr>
        <w:t>7</w:t>
      </w:r>
      <w:r w:rsidR="00800FDF">
        <w:rPr>
          <w:color w:val="231F20"/>
          <w:spacing w:val="47"/>
          <w:w w:val="115"/>
        </w:rPr>
        <w:t xml:space="preserve"> </w:t>
      </w:r>
      <w:r w:rsidR="00800FDF">
        <w:rPr>
          <w:color w:val="231F20"/>
          <w:w w:val="115"/>
        </w:rPr>
        <w:t>класс</w:t>
      </w:r>
      <w:r w:rsidR="00800FDF">
        <w:rPr>
          <w:color w:val="231F20"/>
          <w:spacing w:val="47"/>
          <w:w w:val="115"/>
        </w:rPr>
        <w:t xml:space="preserve"> </w:t>
      </w:r>
      <w:r w:rsidR="00800FDF">
        <w:rPr>
          <w:color w:val="231F20"/>
          <w:w w:val="115"/>
        </w:rPr>
        <w:t>—</w:t>
      </w:r>
      <w:r w:rsidR="00800FDF">
        <w:rPr>
          <w:color w:val="231F20"/>
          <w:spacing w:val="47"/>
          <w:w w:val="115"/>
        </w:rPr>
        <w:t xml:space="preserve"> </w:t>
      </w:r>
      <w:r w:rsidR="00800FDF">
        <w:rPr>
          <w:color w:val="231F20"/>
          <w:w w:val="115"/>
        </w:rPr>
        <w:t>34</w:t>
      </w:r>
      <w:r w:rsidR="00800FDF">
        <w:rPr>
          <w:color w:val="231F20"/>
          <w:spacing w:val="48"/>
          <w:w w:val="115"/>
        </w:rPr>
        <w:t xml:space="preserve"> </w:t>
      </w:r>
      <w:r w:rsidR="00800FDF">
        <w:rPr>
          <w:color w:val="231F20"/>
          <w:w w:val="115"/>
        </w:rPr>
        <w:t>часа,</w:t>
      </w:r>
      <w:r w:rsidR="00800FDF">
        <w:rPr>
          <w:color w:val="231F20"/>
          <w:spacing w:val="47"/>
          <w:w w:val="115"/>
        </w:rPr>
        <w:t xml:space="preserve"> </w:t>
      </w:r>
      <w:r w:rsidR="00800FDF">
        <w:rPr>
          <w:color w:val="231F20"/>
          <w:w w:val="115"/>
        </w:rPr>
        <w:t>8</w:t>
      </w:r>
      <w:r w:rsidR="00800FDF">
        <w:rPr>
          <w:color w:val="231F20"/>
          <w:spacing w:val="47"/>
          <w:w w:val="115"/>
        </w:rPr>
        <w:t xml:space="preserve"> </w:t>
      </w:r>
      <w:r w:rsidR="00800FDF">
        <w:rPr>
          <w:color w:val="231F20"/>
          <w:w w:val="115"/>
        </w:rPr>
        <w:t>класс</w:t>
      </w:r>
      <w:r w:rsidR="00800FDF">
        <w:rPr>
          <w:color w:val="231F20"/>
          <w:spacing w:val="47"/>
          <w:w w:val="115"/>
        </w:rPr>
        <w:t xml:space="preserve"> </w:t>
      </w:r>
      <w:r w:rsidR="00800FDF">
        <w:rPr>
          <w:color w:val="231F20"/>
          <w:w w:val="115"/>
        </w:rPr>
        <w:t>—</w:t>
      </w:r>
      <w:r w:rsidR="00800FDF">
        <w:rPr>
          <w:color w:val="231F20"/>
          <w:spacing w:val="47"/>
          <w:w w:val="115"/>
        </w:rPr>
        <w:t xml:space="preserve"> </w:t>
      </w:r>
      <w:r w:rsidR="00800FDF">
        <w:rPr>
          <w:color w:val="231F20"/>
          <w:w w:val="115"/>
        </w:rPr>
        <w:t>34</w:t>
      </w:r>
      <w:r w:rsidR="00800FDF">
        <w:rPr>
          <w:color w:val="231F20"/>
          <w:spacing w:val="48"/>
          <w:w w:val="115"/>
        </w:rPr>
        <w:t xml:space="preserve"> </w:t>
      </w:r>
      <w:r w:rsidR="00800FDF">
        <w:rPr>
          <w:color w:val="231F20"/>
          <w:w w:val="115"/>
        </w:rPr>
        <w:t>часа,</w:t>
      </w:r>
      <w:r w:rsidR="00800FDF">
        <w:rPr>
          <w:color w:val="231F20"/>
          <w:spacing w:val="47"/>
          <w:w w:val="115"/>
        </w:rPr>
        <w:t xml:space="preserve"> </w:t>
      </w:r>
      <w:r w:rsidR="00800FDF">
        <w:rPr>
          <w:color w:val="231F20"/>
          <w:w w:val="115"/>
        </w:rPr>
        <w:t>9</w:t>
      </w:r>
      <w:r w:rsidR="00800FDF">
        <w:rPr>
          <w:color w:val="231F20"/>
          <w:spacing w:val="47"/>
          <w:w w:val="115"/>
        </w:rPr>
        <w:t xml:space="preserve"> </w:t>
      </w:r>
      <w:r w:rsidR="00800FDF">
        <w:rPr>
          <w:color w:val="231F20"/>
          <w:w w:val="115"/>
        </w:rPr>
        <w:t>класс</w:t>
      </w:r>
      <w:r w:rsidR="00800FDF">
        <w:rPr>
          <w:color w:val="231F20"/>
          <w:spacing w:val="47"/>
          <w:w w:val="115"/>
        </w:rPr>
        <w:t xml:space="preserve"> </w:t>
      </w:r>
      <w:r w:rsidR="00800FDF">
        <w:rPr>
          <w:color w:val="231F20"/>
          <w:w w:val="115"/>
        </w:rPr>
        <w:t>—</w:t>
      </w:r>
    </w:p>
    <w:p w14:paraId="689435FD" w14:textId="77777777" w:rsidR="005A50EC" w:rsidRDefault="00800FDF">
      <w:pPr>
        <w:pStyle w:val="a3"/>
        <w:spacing w:before="10"/>
        <w:ind w:right="0"/>
      </w:pPr>
      <w:r>
        <w:rPr>
          <w:color w:val="231F20"/>
          <w:w w:val="120"/>
        </w:rPr>
        <w:t>34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часа.</w:t>
      </w:r>
    </w:p>
    <w:p w14:paraId="18E8238C" w14:textId="77777777" w:rsidR="005A50EC" w:rsidRDefault="00800FDF">
      <w:pPr>
        <w:pStyle w:val="210"/>
        <w:spacing w:before="183" w:line="225" w:lineRule="auto"/>
        <w:ind w:left="118" w:right="868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ОСНОВНЫЕ</w:t>
      </w:r>
      <w:r>
        <w:rPr>
          <w:rFonts w:ascii="Trebuchet MS" w:hAnsi="Trebuchet MS"/>
          <w:color w:val="231F20"/>
          <w:spacing w:val="1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СОДЕРЖАТЕЛЬНЫЕ</w:t>
      </w:r>
      <w:r>
        <w:rPr>
          <w:rFonts w:ascii="Trebuchet MS" w:hAnsi="Trebuchet MS"/>
          <w:color w:val="231F20"/>
          <w:spacing w:val="1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ЛИНИИ</w:t>
      </w:r>
      <w:r>
        <w:rPr>
          <w:rFonts w:ascii="Trebuchet MS" w:hAnsi="Trebuchet MS"/>
          <w:color w:val="231F20"/>
          <w:spacing w:val="1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ПРОГРАММЫ</w:t>
      </w:r>
      <w:r>
        <w:rPr>
          <w:rFonts w:ascii="Trebuchet MS" w:hAnsi="Trebuchet MS"/>
          <w:color w:val="231F20"/>
          <w:spacing w:val="-57"/>
          <w:w w:val="90"/>
        </w:rPr>
        <w:t xml:space="preserve"> </w:t>
      </w:r>
      <w:r>
        <w:rPr>
          <w:rFonts w:ascii="Trebuchet MS" w:hAnsi="Trebuchet MS"/>
          <w:color w:val="231F20"/>
          <w:w w:val="95"/>
        </w:rPr>
        <w:t>УЧЕБНОГО</w:t>
      </w:r>
      <w:r>
        <w:rPr>
          <w:rFonts w:ascii="Trebuchet MS" w:hAnsi="Trebuchet MS"/>
          <w:color w:val="231F20"/>
          <w:spacing w:val="-2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ПРЕДМЕТА</w:t>
      </w:r>
      <w:r>
        <w:rPr>
          <w:rFonts w:ascii="Trebuchet MS" w:hAnsi="Trebuchet MS"/>
          <w:color w:val="231F20"/>
          <w:spacing w:val="-1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«РУССКИЙ</w:t>
      </w:r>
      <w:r>
        <w:rPr>
          <w:rFonts w:ascii="Trebuchet MS" w:hAnsi="Trebuchet MS"/>
          <w:color w:val="231F20"/>
          <w:spacing w:val="-1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РОДНОЙ</w:t>
      </w:r>
      <w:r>
        <w:rPr>
          <w:rFonts w:ascii="Trebuchet MS" w:hAnsi="Trebuchet MS"/>
          <w:color w:val="231F20"/>
          <w:spacing w:val="-1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ЯЗЫК»</w:t>
      </w:r>
    </w:p>
    <w:p w14:paraId="1CA87645" w14:textId="77777777" w:rsidR="005A50EC" w:rsidRDefault="00800FDF">
      <w:pPr>
        <w:pStyle w:val="a3"/>
        <w:spacing w:before="70" w:line="252" w:lineRule="auto"/>
        <w:ind w:firstLine="226"/>
      </w:pPr>
      <w:r>
        <w:rPr>
          <w:color w:val="231F20"/>
          <w:w w:val="120"/>
        </w:rPr>
        <w:t>Как курс, имеющий частный характер, школьный курс род-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ного русского языка опирается на содержание основного курса,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представленного в образовательной области «Русский язык 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литература», сопровождает и поддерживает его. Основные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держательные линии настоящей программы (блоки програм-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мы) соотносятся с основными содержательными линиями ос-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новного курса русского языка на уровне основного общего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образования, но не дублируют их в полном объёме и имеют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преимущественно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практико-ориентированный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характер.</w:t>
      </w:r>
    </w:p>
    <w:p w14:paraId="05CE08B1" w14:textId="77777777" w:rsidR="005A50EC" w:rsidRDefault="00800FDF">
      <w:pPr>
        <w:pStyle w:val="a3"/>
        <w:spacing w:line="252" w:lineRule="auto"/>
        <w:ind w:firstLine="226"/>
      </w:pPr>
      <w:r>
        <w:rPr>
          <w:color w:val="231F20"/>
          <w:w w:val="115"/>
        </w:rPr>
        <w:t>В соответствии с этим в программе выделяются следующие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блоки.</w:t>
      </w:r>
    </w:p>
    <w:p w14:paraId="4C3016B0" w14:textId="77777777" w:rsidR="005A50EC" w:rsidRDefault="00800FDF">
      <w:pPr>
        <w:pStyle w:val="a3"/>
        <w:spacing w:line="252" w:lineRule="auto"/>
        <w:ind w:left="116" w:firstLine="226"/>
        <w:jc w:val="right"/>
      </w:pPr>
      <w:r>
        <w:rPr>
          <w:color w:val="231F20"/>
          <w:w w:val="110"/>
        </w:rPr>
        <w:t>В</w:t>
      </w:r>
      <w:r>
        <w:rPr>
          <w:color w:val="231F20"/>
          <w:spacing w:val="4"/>
          <w:w w:val="110"/>
        </w:rPr>
        <w:t xml:space="preserve"> </w:t>
      </w:r>
      <w:r>
        <w:rPr>
          <w:color w:val="231F20"/>
          <w:w w:val="110"/>
        </w:rPr>
        <w:t>первом</w:t>
      </w:r>
      <w:r>
        <w:rPr>
          <w:color w:val="231F20"/>
          <w:spacing w:val="4"/>
          <w:w w:val="110"/>
        </w:rPr>
        <w:t xml:space="preserve"> </w:t>
      </w:r>
      <w:r>
        <w:rPr>
          <w:color w:val="231F20"/>
          <w:w w:val="110"/>
        </w:rPr>
        <w:t>блоке</w:t>
      </w:r>
      <w:r>
        <w:rPr>
          <w:color w:val="231F20"/>
          <w:spacing w:val="5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4"/>
          <w:w w:val="110"/>
        </w:rPr>
        <w:t xml:space="preserve"> </w:t>
      </w:r>
      <w:r>
        <w:rPr>
          <w:rFonts w:ascii="Cambria" w:hAnsi="Cambria"/>
          <w:b/>
          <w:color w:val="231F20"/>
          <w:w w:val="110"/>
        </w:rPr>
        <w:t>«Язык</w:t>
      </w:r>
      <w:r>
        <w:rPr>
          <w:rFonts w:ascii="Cambria" w:hAnsi="Cambria"/>
          <w:b/>
          <w:color w:val="231F20"/>
          <w:spacing w:val="11"/>
          <w:w w:val="110"/>
        </w:rPr>
        <w:t xml:space="preserve"> </w:t>
      </w:r>
      <w:r>
        <w:rPr>
          <w:rFonts w:ascii="Cambria" w:hAnsi="Cambria"/>
          <w:b/>
          <w:color w:val="231F20"/>
          <w:w w:val="110"/>
        </w:rPr>
        <w:t>и</w:t>
      </w:r>
      <w:r>
        <w:rPr>
          <w:rFonts w:ascii="Cambria" w:hAnsi="Cambria"/>
          <w:b/>
          <w:color w:val="231F20"/>
          <w:spacing w:val="11"/>
          <w:w w:val="110"/>
        </w:rPr>
        <w:t xml:space="preserve"> </w:t>
      </w:r>
      <w:r>
        <w:rPr>
          <w:rFonts w:ascii="Cambria" w:hAnsi="Cambria"/>
          <w:b/>
          <w:color w:val="231F20"/>
          <w:w w:val="110"/>
        </w:rPr>
        <w:t>культура»</w:t>
      </w:r>
      <w:r>
        <w:rPr>
          <w:rFonts w:ascii="Cambria" w:hAnsi="Cambria"/>
          <w:b/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4"/>
          <w:w w:val="110"/>
        </w:rPr>
        <w:t xml:space="preserve"> </w:t>
      </w:r>
      <w:r>
        <w:rPr>
          <w:color w:val="231F20"/>
          <w:w w:val="110"/>
        </w:rPr>
        <w:t>представлено</w:t>
      </w:r>
      <w:r>
        <w:rPr>
          <w:color w:val="231F20"/>
          <w:spacing w:val="5"/>
          <w:w w:val="110"/>
        </w:rPr>
        <w:t xml:space="preserve"> </w:t>
      </w:r>
      <w:r>
        <w:rPr>
          <w:color w:val="231F20"/>
          <w:w w:val="110"/>
        </w:rPr>
        <w:t>содер-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5"/>
        </w:rPr>
        <w:t>жание,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изучение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которого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позволит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раскрыть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взаимосвязь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язы-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ка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истории,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языка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материальной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духовной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культуры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рус-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ского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народа,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национально-культурную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специфику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языка,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обеспечит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овладение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нормами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речевого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этике-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та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сферах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общения,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выявление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специфи-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ческого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языках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культурах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народов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Рос-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сии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мира,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овладение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культурой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межнационального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общения.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 xml:space="preserve">Второй блок — </w:t>
      </w:r>
      <w:r>
        <w:rPr>
          <w:rFonts w:ascii="Cambria" w:hAnsi="Cambria"/>
          <w:b/>
          <w:color w:val="231F20"/>
          <w:w w:val="115"/>
        </w:rPr>
        <w:t xml:space="preserve">«Культура речи» </w:t>
      </w:r>
      <w:r>
        <w:rPr>
          <w:color w:val="231F20"/>
          <w:w w:val="115"/>
        </w:rPr>
        <w:t>— ориентирован на форми-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рование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у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учащихся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ответственного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осознанного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использованию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языка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во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всех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сферах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жизни,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повы-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шение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речевой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культуры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подрастающего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поколения,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практиче-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ское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овладение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речи: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сознательного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пользования 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 xml:space="preserve">норм 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 xml:space="preserve">русского 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 xml:space="preserve">литературного 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 xml:space="preserve">языка 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 xml:space="preserve">в 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 xml:space="preserve">устной 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и</w:t>
      </w:r>
    </w:p>
    <w:p w14:paraId="6BE3341A" w14:textId="77777777" w:rsidR="005A50EC" w:rsidRDefault="005A50EC">
      <w:pPr>
        <w:pStyle w:val="a3"/>
        <w:spacing w:before="4"/>
        <w:ind w:left="0" w:right="0"/>
        <w:jc w:val="left"/>
        <w:rPr>
          <w:sz w:val="9"/>
        </w:rPr>
      </w:pPr>
    </w:p>
    <w:p w14:paraId="0652C54E" w14:textId="77777777" w:rsidR="005A50EC" w:rsidRDefault="00800FDF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  <w:t>7</w:t>
      </w:r>
    </w:p>
    <w:p w14:paraId="3067FE8E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00" w:right="620" w:bottom="280" w:left="620" w:header="720" w:footer="720" w:gutter="0"/>
          <w:cols w:space="720"/>
        </w:sectPr>
      </w:pPr>
    </w:p>
    <w:p w14:paraId="209D506D" w14:textId="77777777" w:rsidR="005A50EC" w:rsidRDefault="00800FDF">
      <w:pPr>
        <w:pStyle w:val="a3"/>
        <w:spacing w:before="70" w:line="252" w:lineRule="auto"/>
      </w:pPr>
      <w:r>
        <w:rPr>
          <w:color w:val="231F20"/>
          <w:w w:val="115"/>
        </w:rPr>
        <w:lastRenderedPageBreak/>
        <w:t>письменной форме с учётом требований уместности, точности,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логичности, чистоты, богатства и выразительности; 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вариантов норм; развитие потребности обращаться к норматив-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ным словарям современного русского литературного языка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совершенствование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умений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пользоваться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ими.</w:t>
      </w:r>
    </w:p>
    <w:p w14:paraId="4E2319F9" w14:textId="77777777" w:rsidR="005A50EC" w:rsidRDefault="00800FDF">
      <w:pPr>
        <w:pStyle w:val="a3"/>
        <w:spacing w:line="249" w:lineRule="auto"/>
        <w:ind w:firstLine="226"/>
      </w:pPr>
      <w:r>
        <w:rPr>
          <w:color w:val="231F20"/>
          <w:w w:val="110"/>
        </w:rPr>
        <w:t xml:space="preserve">В третьем блоке — </w:t>
      </w:r>
      <w:r>
        <w:rPr>
          <w:rFonts w:ascii="Cambria" w:hAnsi="Cambria"/>
          <w:b/>
          <w:color w:val="231F20"/>
          <w:w w:val="110"/>
        </w:rPr>
        <w:t xml:space="preserve">«Речь. Речевая деятельность. Текст» </w:t>
      </w:r>
      <w:r>
        <w:rPr>
          <w:color w:val="231F20"/>
          <w:w w:val="110"/>
        </w:rPr>
        <w:t>—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представлено содержание, направленное на совершенствование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видов речевой деятельности в их взаимосвязи и культуры уст-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 и письменной речи, развитие базовых умений и навыков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использования языка в жизненно важных для школьников си-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туациях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общения: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определять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коммуникации,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речевую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ситуацию,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учитывать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коммуникативные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намерения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партнёра,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выбирать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адекватные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стратегии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комму-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никации; понимать, анализировать и создавать тексты 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функционально-смысловых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типов,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жанров,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стилистической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принадлежности.</w:t>
      </w:r>
    </w:p>
    <w:p w14:paraId="33A83E06" w14:textId="77777777" w:rsidR="005A50EC" w:rsidRDefault="005A50EC">
      <w:pPr>
        <w:spacing w:line="249" w:lineRule="auto"/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58603A7B" w14:textId="77777777" w:rsidR="005A50EC" w:rsidRDefault="00800FDF">
      <w:pPr>
        <w:pStyle w:val="110"/>
        <w:spacing w:line="266" w:lineRule="exact"/>
      </w:pPr>
      <w:bookmarkStart w:id="6" w:name="_TOC_250015"/>
      <w:r>
        <w:rPr>
          <w:color w:val="231F20"/>
          <w:w w:val="90"/>
        </w:rPr>
        <w:lastRenderedPageBreak/>
        <w:t>СОДЕРЖАНИЕ</w:t>
      </w:r>
      <w:r>
        <w:rPr>
          <w:color w:val="231F20"/>
          <w:spacing w:val="34"/>
          <w:w w:val="90"/>
        </w:rPr>
        <w:t xml:space="preserve"> </w:t>
      </w:r>
      <w:r>
        <w:rPr>
          <w:color w:val="231F20"/>
          <w:w w:val="90"/>
        </w:rPr>
        <w:t>УЧЕБНОГО</w:t>
      </w:r>
      <w:r>
        <w:rPr>
          <w:color w:val="231F20"/>
          <w:spacing w:val="35"/>
          <w:w w:val="90"/>
        </w:rPr>
        <w:t xml:space="preserve"> </w:t>
      </w:r>
      <w:bookmarkEnd w:id="6"/>
      <w:r>
        <w:rPr>
          <w:color w:val="231F20"/>
          <w:w w:val="90"/>
        </w:rPr>
        <w:t>ПРЕДМЕТА</w:t>
      </w:r>
    </w:p>
    <w:p w14:paraId="7EB05367" w14:textId="79121AF3" w:rsidR="005A50EC" w:rsidRDefault="003C4206">
      <w:pPr>
        <w:pStyle w:val="110"/>
        <w:spacing w:before="0" w:line="266" w:lineRule="exact"/>
        <w:ind w:left="117"/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13C5F08" wp14:editId="7E7F69FD">
                <wp:simplePos x="0" y="0"/>
                <wp:positionH relativeFrom="page">
                  <wp:posOffset>467995</wp:posOffset>
                </wp:positionH>
                <wp:positionV relativeFrom="paragraph">
                  <wp:posOffset>204470</wp:posOffset>
                </wp:positionV>
                <wp:extent cx="4032250" cy="1270"/>
                <wp:effectExtent l="0" t="0" r="0" b="0"/>
                <wp:wrapTopAndBottom/>
                <wp:docPr id="72" name="Freeform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FA5997" id="Freeform 142" o:spid="_x0000_s1026" style="position:absolute;margin-left:36.85pt;margin-top:16.1pt;width:317.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" path="m,l6350,e" filled="f" strokecolor="#231f20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bookmarkStart w:id="7" w:name="_TOC_250014"/>
      <w:r w:rsidR="00800FDF">
        <w:rPr>
          <w:color w:val="231F20"/>
          <w:w w:val="95"/>
        </w:rPr>
        <w:t>«РОДНОЙ</w:t>
      </w:r>
      <w:r w:rsidR="00800FDF">
        <w:rPr>
          <w:color w:val="231F20"/>
          <w:spacing w:val="34"/>
          <w:w w:val="95"/>
        </w:rPr>
        <w:t xml:space="preserve"> </w:t>
      </w:r>
      <w:r w:rsidR="00800FDF">
        <w:rPr>
          <w:color w:val="231F20"/>
          <w:w w:val="95"/>
        </w:rPr>
        <w:t>ЯЗЫК</w:t>
      </w:r>
      <w:r w:rsidR="00800FDF">
        <w:rPr>
          <w:color w:val="231F20"/>
          <w:spacing w:val="34"/>
          <w:w w:val="95"/>
        </w:rPr>
        <w:t xml:space="preserve"> </w:t>
      </w:r>
      <w:bookmarkEnd w:id="7"/>
      <w:r w:rsidR="00800FDF">
        <w:rPr>
          <w:color w:val="231F20"/>
          <w:w w:val="95"/>
        </w:rPr>
        <w:t>(РУССКИЙ)»</w:t>
      </w:r>
    </w:p>
    <w:p w14:paraId="4D7C84A3" w14:textId="77777777" w:rsidR="005A50EC" w:rsidRDefault="00800FDF">
      <w:pPr>
        <w:pStyle w:val="210"/>
        <w:spacing w:before="197"/>
        <w:ind w:left="118"/>
        <w:rPr>
          <w:rFonts w:ascii="Trebuchet MS" w:hAnsi="Trebuchet MS"/>
        </w:rPr>
      </w:pPr>
      <w:bookmarkStart w:id="8" w:name="_TOC_250013"/>
      <w:r>
        <w:rPr>
          <w:rFonts w:ascii="Trebuchet MS" w:hAnsi="Trebuchet MS"/>
          <w:color w:val="231F20"/>
          <w:w w:val="95"/>
        </w:rPr>
        <w:t>5</w:t>
      </w:r>
      <w:r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8"/>
      <w:r>
        <w:rPr>
          <w:rFonts w:ascii="Trebuchet MS" w:hAnsi="Trebuchet MS"/>
          <w:color w:val="231F20"/>
          <w:w w:val="95"/>
        </w:rPr>
        <w:t>КЛАСС</w:t>
      </w:r>
    </w:p>
    <w:p w14:paraId="3CF9428C" w14:textId="77777777" w:rsidR="005A50EC" w:rsidRDefault="00800FDF">
      <w:pPr>
        <w:spacing w:before="94"/>
        <w:ind w:left="117"/>
        <w:rPr>
          <w:rFonts w:ascii="Tahoma" w:hAnsi="Tahoma"/>
        </w:rPr>
      </w:pPr>
      <w:r>
        <w:rPr>
          <w:rFonts w:ascii="Tahoma" w:hAnsi="Tahoma"/>
          <w:color w:val="231F20"/>
        </w:rPr>
        <w:t>Раздел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</w:rPr>
        <w:t>1.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</w:rPr>
        <w:t>Язык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</w:rPr>
        <w:t>и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</w:rPr>
        <w:t>культура</w:t>
      </w:r>
    </w:p>
    <w:p w14:paraId="417ACCD3" w14:textId="77777777" w:rsidR="005A50EC" w:rsidRDefault="00800FDF">
      <w:pPr>
        <w:pStyle w:val="a3"/>
        <w:spacing w:before="70" w:line="254" w:lineRule="auto"/>
        <w:ind w:firstLine="226"/>
      </w:pPr>
      <w:r>
        <w:rPr>
          <w:color w:val="231F20"/>
          <w:w w:val="115"/>
        </w:rPr>
        <w:t>Русский язык — национальный язык русского народа. Роль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родного языка в жизни человека. Русский язык в жизни обще-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ства и государства. Бережное отношение к родному языку 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одно из необходимых качеств современного культурного чело-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века. Русский язык — язык русской художественной литера-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туры.</w:t>
      </w:r>
    </w:p>
    <w:p w14:paraId="1F109DEF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20"/>
        </w:rPr>
        <w:t>Краткая история русской письменности. Создание славян-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ского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алфавита.</w:t>
      </w:r>
    </w:p>
    <w:p w14:paraId="5B87A726" w14:textId="77777777" w:rsidR="005A50EC" w:rsidRDefault="00800FDF">
      <w:pPr>
        <w:pStyle w:val="a3"/>
        <w:spacing w:line="254" w:lineRule="auto"/>
        <w:ind w:right="113" w:firstLine="226"/>
        <w:jc w:val="right"/>
      </w:pPr>
      <w:r>
        <w:rPr>
          <w:color w:val="231F20"/>
          <w:w w:val="120"/>
        </w:rPr>
        <w:t>Язык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зеркало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национальной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культуры.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Слово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хра-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нилище материальной и духовной культуры народа. Слова, обо-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20"/>
        </w:rPr>
        <w:t>значающие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spacing w:val="-1"/>
          <w:w w:val="120"/>
        </w:rPr>
        <w:t>предметы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spacing w:val="-1"/>
          <w:w w:val="120"/>
        </w:rPr>
        <w:t>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spacing w:val="-1"/>
          <w:w w:val="120"/>
        </w:rPr>
        <w:t>явления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традиционного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русского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быта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(национальную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одежду,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пищу,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игры,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народные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танцы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т.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п.),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слова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национально-культурным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компонентом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значения,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на-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родно-поэтические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spacing w:val="-1"/>
          <w:w w:val="120"/>
        </w:rPr>
        <w:t>символы,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spacing w:val="-1"/>
          <w:w w:val="120"/>
        </w:rPr>
        <w:t>народно-поэтические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эпитеты,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прецедентные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имена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русских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народных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литературных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сказ-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20"/>
        </w:rPr>
        <w:t>ках, народных песнях, былинах, художественной литературе.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Слова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суффиксами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субъективной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оценки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изобрази-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тельное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средство.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Уменьшительно-ласкательные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формы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средство</w:t>
      </w:r>
      <w:r>
        <w:rPr>
          <w:color w:val="231F20"/>
          <w:spacing w:val="50"/>
          <w:w w:val="120"/>
        </w:rPr>
        <w:t xml:space="preserve"> </w:t>
      </w:r>
      <w:r>
        <w:rPr>
          <w:color w:val="231F20"/>
          <w:w w:val="120"/>
        </w:rPr>
        <w:t>выражения</w:t>
      </w:r>
      <w:r>
        <w:rPr>
          <w:color w:val="231F20"/>
          <w:spacing w:val="50"/>
          <w:w w:val="120"/>
        </w:rPr>
        <w:t xml:space="preserve"> </w:t>
      </w:r>
      <w:r>
        <w:rPr>
          <w:color w:val="231F20"/>
          <w:w w:val="120"/>
        </w:rPr>
        <w:t>задушевности</w:t>
      </w:r>
      <w:r>
        <w:rPr>
          <w:color w:val="231F20"/>
          <w:spacing w:val="5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50"/>
          <w:w w:val="120"/>
        </w:rPr>
        <w:t xml:space="preserve"> </w:t>
      </w:r>
      <w:r>
        <w:rPr>
          <w:color w:val="231F20"/>
          <w:w w:val="120"/>
        </w:rPr>
        <w:t>иронии.</w:t>
      </w:r>
      <w:r>
        <w:rPr>
          <w:color w:val="231F20"/>
          <w:spacing w:val="50"/>
          <w:w w:val="120"/>
        </w:rPr>
        <w:t xml:space="preserve"> </w:t>
      </w:r>
      <w:r>
        <w:rPr>
          <w:color w:val="231F20"/>
          <w:w w:val="120"/>
        </w:rPr>
        <w:t>Особенности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употребления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слов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суффиксами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субъективной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оценки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про-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изведениях</w:t>
      </w:r>
      <w:r>
        <w:rPr>
          <w:color w:val="231F20"/>
          <w:spacing w:val="49"/>
          <w:w w:val="120"/>
        </w:rPr>
        <w:t xml:space="preserve"> </w:t>
      </w:r>
      <w:r>
        <w:rPr>
          <w:color w:val="231F20"/>
          <w:w w:val="120"/>
        </w:rPr>
        <w:t>устного</w:t>
      </w:r>
      <w:r>
        <w:rPr>
          <w:color w:val="231F20"/>
          <w:spacing w:val="48"/>
          <w:w w:val="120"/>
        </w:rPr>
        <w:t xml:space="preserve"> </w:t>
      </w:r>
      <w:r>
        <w:rPr>
          <w:color w:val="231F20"/>
          <w:w w:val="120"/>
        </w:rPr>
        <w:t>народного</w:t>
      </w:r>
      <w:r>
        <w:rPr>
          <w:color w:val="231F20"/>
          <w:spacing w:val="49"/>
          <w:w w:val="120"/>
        </w:rPr>
        <w:t xml:space="preserve"> </w:t>
      </w:r>
      <w:r>
        <w:rPr>
          <w:color w:val="231F20"/>
          <w:w w:val="120"/>
        </w:rPr>
        <w:t>творчества</w:t>
      </w:r>
      <w:r>
        <w:rPr>
          <w:color w:val="231F20"/>
          <w:spacing w:val="4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49"/>
          <w:w w:val="120"/>
        </w:rPr>
        <w:t xml:space="preserve"> </w:t>
      </w:r>
      <w:r>
        <w:rPr>
          <w:color w:val="231F20"/>
          <w:w w:val="120"/>
        </w:rPr>
        <w:t>произведениях</w:t>
      </w:r>
    </w:p>
    <w:p w14:paraId="7E244806" w14:textId="77777777" w:rsidR="005A50EC" w:rsidRDefault="00800FDF">
      <w:pPr>
        <w:pStyle w:val="a3"/>
        <w:spacing w:line="217" w:lineRule="exact"/>
        <w:ind w:right="0"/>
      </w:pPr>
      <w:r>
        <w:rPr>
          <w:color w:val="231F20"/>
          <w:w w:val="120"/>
        </w:rPr>
        <w:t>художественной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литературы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исторических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эпох.</w:t>
      </w:r>
    </w:p>
    <w:p w14:paraId="50EC0B9C" w14:textId="77777777" w:rsidR="005A50EC" w:rsidRDefault="00800FDF">
      <w:pPr>
        <w:pStyle w:val="a3"/>
        <w:spacing w:before="5" w:line="254" w:lineRule="auto"/>
        <w:ind w:firstLine="226"/>
      </w:pPr>
      <w:r>
        <w:rPr>
          <w:color w:val="231F20"/>
          <w:w w:val="120"/>
        </w:rPr>
        <w:t>Национальная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специфика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слов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живой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внутренней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формой.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Метафоры общеязыковые и художественные, их националь-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но-культурная специфика. Метафора, олицетворение, эпитет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изобразительные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средства.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Загадки.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Метафоричность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рус-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ской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загадки.</w:t>
      </w:r>
    </w:p>
    <w:p w14:paraId="0A863C36" w14:textId="77777777" w:rsidR="005A50EC" w:rsidRDefault="00800FDF">
      <w:pPr>
        <w:spacing w:line="249" w:lineRule="auto"/>
        <w:ind w:left="117" w:right="114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Слова со специфическим оценочно-характеризующим значе-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нием. Связь определённых наименований с некоторыми каче-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ствами, эмоциональными состояниями и т. п. человека (</w:t>
      </w:r>
      <w:r>
        <w:rPr>
          <w:rFonts w:ascii="Cambria" w:hAnsi="Cambria"/>
          <w:i/>
          <w:color w:val="231F20"/>
          <w:w w:val="115"/>
          <w:sz w:val="20"/>
        </w:rPr>
        <w:t>барыш-</w:t>
      </w:r>
      <w:r>
        <w:rPr>
          <w:rFonts w:ascii="Cambria" w:hAnsi="Cambria"/>
          <w:i/>
          <w:color w:val="231F20"/>
          <w:spacing w:val="1"/>
          <w:w w:val="115"/>
          <w:sz w:val="20"/>
        </w:rPr>
        <w:t xml:space="preserve"> </w:t>
      </w:r>
      <w:r>
        <w:rPr>
          <w:rFonts w:ascii="Cambria" w:hAnsi="Cambria"/>
          <w:i/>
          <w:color w:val="231F20"/>
          <w:spacing w:val="-1"/>
          <w:w w:val="115"/>
          <w:sz w:val="20"/>
        </w:rPr>
        <w:t>ня</w:t>
      </w:r>
      <w:r>
        <w:rPr>
          <w:rFonts w:ascii="Cambria" w:hAnsi="Cambria"/>
          <w:i/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rFonts w:ascii="Cambria" w:hAnsi="Cambria"/>
          <w:i/>
          <w:color w:val="231F20"/>
          <w:w w:val="115"/>
          <w:sz w:val="20"/>
        </w:rPr>
        <w:t>об</w:t>
      </w:r>
      <w:r>
        <w:rPr>
          <w:rFonts w:ascii="Cambria" w:hAnsi="Cambria"/>
          <w:i/>
          <w:color w:val="231F20"/>
          <w:spacing w:val="-8"/>
          <w:w w:val="115"/>
          <w:sz w:val="20"/>
        </w:rPr>
        <w:t xml:space="preserve"> </w:t>
      </w:r>
      <w:r>
        <w:rPr>
          <w:rFonts w:ascii="Cambria" w:hAnsi="Cambria"/>
          <w:i/>
          <w:color w:val="231F20"/>
          <w:w w:val="115"/>
          <w:sz w:val="20"/>
        </w:rPr>
        <w:t>изнеженной,</w:t>
      </w:r>
      <w:r>
        <w:rPr>
          <w:rFonts w:ascii="Cambria" w:hAnsi="Cambria"/>
          <w:i/>
          <w:color w:val="231F20"/>
          <w:spacing w:val="-7"/>
          <w:w w:val="115"/>
          <w:sz w:val="20"/>
        </w:rPr>
        <w:t xml:space="preserve"> </w:t>
      </w:r>
      <w:r>
        <w:rPr>
          <w:rFonts w:ascii="Cambria" w:hAnsi="Cambria"/>
          <w:i/>
          <w:color w:val="231F20"/>
          <w:w w:val="115"/>
          <w:sz w:val="20"/>
        </w:rPr>
        <w:t>избалованной</w:t>
      </w:r>
      <w:r>
        <w:rPr>
          <w:rFonts w:ascii="Cambria" w:hAnsi="Cambria"/>
          <w:i/>
          <w:color w:val="231F20"/>
          <w:spacing w:val="-8"/>
          <w:w w:val="115"/>
          <w:sz w:val="20"/>
        </w:rPr>
        <w:t xml:space="preserve"> </w:t>
      </w:r>
      <w:r>
        <w:rPr>
          <w:rFonts w:ascii="Cambria" w:hAnsi="Cambria"/>
          <w:i/>
          <w:color w:val="231F20"/>
          <w:w w:val="115"/>
          <w:sz w:val="20"/>
        </w:rPr>
        <w:t>девушке;</w:t>
      </w:r>
      <w:r>
        <w:rPr>
          <w:rFonts w:ascii="Cambria" w:hAnsi="Cambria"/>
          <w:i/>
          <w:color w:val="231F20"/>
          <w:spacing w:val="-7"/>
          <w:w w:val="115"/>
          <w:sz w:val="20"/>
        </w:rPr>
        <w:t xml:space="preserve"> </w:t>
      </w:r>
      <w:r>
        <w:rPr>
          <w:rFonts w:ascii="Cambria" w:hAnsi="Cambria"/>
          <w:i/>
          <w:color w:val="231F20"/>
          <w:w w:val="115"/>
          <w:sz w:val="20"/>
        </w:rPr>
        <w:t>сухарь</w:t>
      </w:r>
      <w:r>
        <w:rPr>
          <w:rFonts w:ascii="Cambria" w:hAnsi="Cambria"/>
          <w:i/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rFonts w:ascii="Cambria" w:hAnsi="Cambria"/>
          <w:i/>
          <w:color w:val="231F20"/>
          <w:w w:val="115"/>
          <w:sz w:val="20"/>
        </w:rPr>
        <w:t>о</w:t>
      </w:r>
      <w:r>
        <w:rPr>
          <w:rFonts w:ascii="Cambria" w:hAnsi="Cambria"/>
          <w:i/>
          <w:color w:val="231F20"/>
          <w:spacing w:val="-8"/>
          <w:w w:val="115"/>
          <w:sz w:val="20"/>
        </w:rPr>
        <w:t xml:space="preserve"> </w:t>
      </w:r>
      <w:r>
        <w:rPr>
          <w:rFonts w:ascii="Cambria" w:hAnsi="Cambria"/>
          <w:i/>
          <w:color w:val="231F20"/>
          <w:w w:val="115"/>
          <w:sz w:val="20"/>
        </w:rPr>
        <w:t>сухом,</w:t>
      </w:r>
      <w:r>
        <w:rPr>
          <w:rFonts w:ascii="Cambria" w:hAnsi="Cambria"/>
          <w:i/>
          <w:color w:val="231F20"/>
          <w:spacing w:val="-48"/>
          <w:w w:val="115"/>
          <w:sz w:val="20"/>
        </w:rPr>
        <w:t xml:space="preserve"> </w:t>
      </w:r>
      <w:r>
        <w:rPr>
          <w:rFonts w:ascii="Cambria" w:hAnsi="Cambria"/>
          <w:i/>
          <w:color w:val="231F20"/>
          <w:w w:val="115"/>
          <w:sz w:val="20"/>
        </w:rPr>
        <w:t xml:space="preserve">неотзывчивом  человеке;  сорока  </w:t>
      </w:r>
      <w:r>
        <w:rPr>
          <w:color w:val="231F20"/>
          <w:w w:val="115"/>
          <w:sz w:val="20"/>
        </w:rPr>
        <w:t xml:space="preserve">—  </w:t>
      </w:r>
      <w:r>
        <w:rPr>
          <w:rFonts w:ascii="Cambria" w:hAnsi="Cambria"/>
          <w:i/>
          <w:color w:val="231F20"/>
          <w:w w:val="115"/>
          <w:sz w:val="20"/>
        </w:rPr>
        <w:t>о  болтливой  женщине</w:t>
      </w:r>
      <w:r>
        <w:rPr>
          <w:rFonts w:ascii="Cambria" w:hAnsi="Cambria"/>
          <w:i/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т.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п.).</w:t>
      </w:r>
    </w:p>
    <w:p w14:paraId="5AC0A39B" w14:textId="77777777" w:rsidR="005A50EC" w:rsidRDefault="00800FDF">
      <w:pPr>
        <w:pStyle w:val="a3"/>
        <w:spacing w:before="3" w:line="254" w:lineRule="auto"/>
        <w:ind w:firstLine="226"/>
      </w:pPr>
      <w:r>
        <w:rPr>
          <w:color w:val="231F20"/>
          <w:w w:val="115"/>
        </w:rPr>
        <w:t>Крылатые слова и выражения из русских народных и лите-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ратурных сказок, источники, значение и употребление в совре-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менных 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 xml:space="preserve">ситуациях 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 xml:space="preserve">речевого 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 xml:space="preserve">общения. 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 xml:space="preserve">Русские 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 xml:space="preserve">пословицы 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</w:p>
    <w:p w14:paraId="2B514FCB" w14:textId="77777777" w:rsidR="005A50EC" w:rsidRDefault="00800FDF">
      <w:pPr>
        <w:tabs>
          <w:tab w:val="left" w:pos="6373"/>
        </w:tabs>
        <w:spacing w:before="187"/>
        <w:ind w:left="117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</w:r>
      <w:r>
        <w:rPr>
          <w:rFonts w:ascii="Trebuchet MS" w:hAnsi="Trebuchet MS"/>
          <w:color w:val="231F20"/>
          <w:sz w:val="18"/>
        </w:rPr>
        <w:t>9</w:t>
      </w:r>
    </w:p>
    <w:p w14:paraId="696EFA75" w14:textId="77777777" w:rsidR="005A50EC" w:rsidRDefault="005A50EC">
      <w:pPr>
        <w:jc w:val="both"/>
        <w:rPr>
          <w:rFonts w:ascii="Trebuchet MS" w:hAnsi="Trebuchet MS"/>
          <w:sz w:val="18"/>
        </w:rPr>
        <w:sectPr w:rsidR="005A50EC">
          <w:pgSz w:w="7830" w:h="12020"/>
          <w:pgMar w:top="580" w:right="620" w:bottom="280" w:left="620" w:header="720" w:footer="720" w:gutter="0"/>
          <w:cols w:space="720"/>
        </w:sectPr>
      </w:pPr>
    </w:p>
    <w:p w14:paraId="618B40EE" w14:textId="77777777" w:rsidR="005A50EC" w:rsidRDefault="00800FDF">
      <w:pPr>
        <w:pStyle w:val="a3"/>
        <w:spacing w:before="70" w:line="254" w:lineRule="auto"/>
        <w:ind w:right="116"/>
      </w:pPr>
      <w:r>
        <w:rPr>
          <w:color w:val="231F20"/>
          <w:w w:val="115"/>
        </w:rPr>
        <w:lastRenderedPageBreak/>
        <w:t>поговорки как воплощение опыта, наблюдений, оценок, народ-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ного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ума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особенностей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национальной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культуры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народа.</w:t>
      </w:r>
    </w:p>
    <w:p w14:paraId="3646CFEA" w14:textId="77777777" w:rsidR="005A50EC" w:rsidRDefault="00800FDF">
      <w:pPr>
        <w:pStyle w:val="a3"/>
        <w:spacing w:line="254" w:lineRule="auto"/>
        <w:ind w:firstLine="226"/>
        <w:jc w:val="right"/>
      </w:pPr>
      <w:r>
        <w:rPr>
          <w:color w:val="231F20"/>
          <w:w w:val="115"/>
        </w:rPr>
        <w:t>Русские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имена.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Имена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исконно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русские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(славянские)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заим-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ствованные,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краткие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сведения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этимологии.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Имена,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кото-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рые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являются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исконно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русскими,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воспринимаются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таковые.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Имена,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входящие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состав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пословиц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поговорок,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имеющие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силу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этого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определённую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стилистическую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окраску.</w:t>
      </w:r>
    </w:p>
    <w:p w14:paraId="55A31B99" w14:textId="77777777" w:rsidR="005A50EC" w:rsidRDefault="00800FDF">
      <w:pPr>
        <w:pStyle w:val="a3"/>
        <w:spacing w:line="254" w:lineRule="auto"/>
        <w:ind w:right="115" w:firstLine="226"/>
      </w:pPr>
      <w:r>
        <w:rPr>
          <w:color w:val="231F20"/>
          <w:w w:val="115"/>
        </w:rPr>
        <w:t>Общеизвестные старинные русские города. Происхождение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названий.</w:t>
      </w:r>
    </w:p>
    <w:p w14:paraId="6D66A362" w14:textId="77777777" w:rsidR="005A50EC" w:rsidRDefault="00800FDF">
      <w:pPr>
        <w:pStyle w:val="a3"/>
        <w:spacing w:line="228" w:lineRule="exact"/>
        <w:ind w:left="343" w:right="0"/>
        <w:jc w:val="left"/>
      </w:pPr>
      <w:r>
        <w:rPr>
          <w:color w:val="231F20"/>
          <w:w w:val="115"/>
        </w:rPr>
        <w:t>Ознакомление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историей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этимологией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некоторых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слов.</w:t>
      </w:r>
    </w:p>
    <w:p w14:paraId="1596C889" w14:textId="77777777" w:rsidR="005A50EC" w:rsidRDefault="00800FDF">
      <w:pPr>
        <w:pStyle w:val="210"/>
        <w:spacing w:before="153"/>
        <w:jc w:val="both"/>
      </w:pPr>
      <w:r>
        <w:rPr>
          <w:color w:val="231F20"/>
          <w:spacing w:val="-2"/>
        </w:rPr>
        <w:t>Раздел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2.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Культура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речи</w:t>
      </w:r>
    </w:p>
    <w:p w14:paraId="5497F2D4" w14:textId="77777777" w:rsidR="005A50EC" w:rsidRDefault="00800FDF">
      <w:pPr>
        <w:pStyle w:val="a3"/>
        <w:spacing w:before="70" w:line="254" w:lineRule="auto"/>
        <w:ind w:firstLine="226"/>
      </w:pPr>
      <w:r>
        <w:rPr>
          <w:color w:val="231F20"/>
          <w:w w:val="115"/>
        </w:rPr>
        <w:t>Основные орфоэпические нормы современного русского 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тературного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языка.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Понятие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варианте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нормы.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Равноправные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допустимые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варианты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произношения.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Нерекомендуемые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неправильные варианты произношения. Запретительные поме-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ты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орфоэпических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словарях.</w:t>
      </w:r>
    </w:p>
    <w:p w14:paraId="644B9EA8" w14:textId="77777777" w:rsidR="005A50EC" w:rsidRDefault="00800FDF">
      <w:pPr>
        <w:pStyle w:val="a3"/>
        <w:spacing w:line="252" w:lineRule="auto"/>
        <w:ind w:firstLine="226"/>
      </w:pPr>
      <w:r>
        <w:rPr>
          <w:color w:val="231F20"/>
          <w:w w:val="115"/>
        </w:rPr>
        <w:t>Постоянное и подвижное ударение в именах существитель-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именах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прилагательных,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глаголах.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Омографы:  ударение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 маркер смысла слова</w:t>
      </w:r>
      <w:r>
        <w:rPr>
          <w:rFonts w:ascii="Cambria" w:hAnsi="Cambria"/>
          <w:i/>
          <w:color w:val="231F20"/>
          <w:w w:val="115"/>
        </w:rPr>
        <w:t>.</w:t>
      </w:r>
      <w:r>
        <w:rPr>
          <w:rFonts w:ascii="Cambria" w:hAnsi="Cambria"/>
          <w:i/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Произносительные варианты орфо-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эпической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нормы.</w:t>
      </w:r>
    </w:p>
    <w:p w14:paraId="44128599" w14:textId="77777777" w:rsidR="005A50EC" w:rsidRDefault="00800FDF">
      <w:pPr>
        <w:pStyle w:val="a3"/>
        <w:spacing w:line="254" w:lineRule="auto"/>
        <w:ind w:right="115" w:firstLine="226"/>
      </w:pPr>
      <w:r>
        <w:rPr>
          <w:color w:val="231F20"/>
          <w:w w:val="115"/>
        </w:rPr>
        <w:t>Основные лексические нормы современного русского литера-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турного языка. Лексические нормы употребления имён суще-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ствительных, прилагательных, глаголов в современном русском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литературном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Стилистические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варианты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лексической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нормы (книжный, общеупотребительный‚ разговорный и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сторечный) употребления имён существительных, прилагатель-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ных, глаголов в речи. Типичные примеры нарушения лексиче-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ской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нормы,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связанные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употреблением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имён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существительных,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прилагательных, глаголов в современном русском литератур-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ном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языке.</w:t>
      </w:r>
    </w:p>
    <w:p w14:paraId="159C0E02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15"/>
        </w:rPr>
        <w:t>Основные грамматические нормы современного русского 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тературного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заимствованных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несклоняемых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имён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существительных;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сложных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существительных;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имён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(географических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названий).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существи-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тельных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мужского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рода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множественного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числа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окончаниями</w:t>
      </w:r>
    </w:p>
    <w:p w14:paraId="1ED22AE3" w14:textId="77777777" w:rsidR="005A50EC" w:rsidRDefault="00800FDF">
      <w:pPr>
        <w:pStyle w:val="a3"/>
        <w:spacing w:line="252" w:lineRule="auto"/>
      </w:pPr>
      <w:r>
        <w:rPr>
          <w:rFonts w:ascii="Cambria" w:hAnsi="Cambria"/>
          <w:i/>
          <w:color w:val="231F20"/>
          <w:w w:val="115"/>
        </w:rPr>
        <w:t>-а(-я),</w:t>
      </w:r>
      <w:r>
        <w:rPr>
          <w:rFonts w:ascii="Cambria" w:hAnsi="Cambria"/>
          <w:i/>
          <w:color w:val="231F20"/>
          <w:spacing w:val="1"/>
          <w:w w:val="115"/>
        </w:rPr>
        <w:t xml:space="preserve"> </w:t>
      </w:r>
      <w:r>
        <w:rPr>
          <w:rFonts w:ascii="Cambria" w:hAnsi="Cambria"/>
          <w:i/>
          <w:color w:val="231F20"/>
          <w:w w:val="115"/>
        </w:rPr>
        <w:t>-ы(-и)</w:t>
      </w:r>
      <w:r>
        <w:rPr>
          <w:color w:val="231F20"/>
          <w:w w:val="115"/>
        </w:rPr>
        <w:t>‚ различающиеся по смыслу. Литературные‚ раз-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говорные‚ устарелые и профессиональные особенности формы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именительного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падежа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множественного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существитель-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мужского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рода.</w:t>
      </w:r>
    </w:p>
    <w:p w14:paraId="7FC3F6DD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15"/>
        </w:rPr>
        <w:t>Правила речевого этикета: нормы и традиции. Устойчивые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формулы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речевого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этикета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общении.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Обращение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русском</w:t>
      </w:r>
    </w:p>
    <w:p w14:paraId="1BE28987" w14:textId="77777777" w:rsidR="005A50EC" w:rsidRDefault="005A50EC">
      <w:pPr>
        <w:pStyle w:val="a3"/>
        <w:spacing w:before="9"/>
        <w:ind w:left="0" w:right="0"/>
        <w:jc w:val="left"/>
        <w:rPr>
          <w:sz w:val="15"/>
        </w:rPr>
      </w:pPr>
    </w:p>
    <w:p w14:paraId="5CC2C2A7" w14:textId="77777777" w:rsidR="005A50EC" w:rsidRDefault="00800FDF">
      <w:pPr>
        <w:tabs>
          <w:tab w:val="left" w:pos="4145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10</w:t>
      </w:r>
      <w:r>
        <w:rPr>
          <w:rFonts w:ascii="Trebuchet MS" w:hAnsi="Trebuchet MS"/>
          <w:color w:val="231F20"/>
          <w:sz w:val="18"/>
        </w:rPr>
        <w:tab/>
      </w:r>
    </w:p>
    <w:p w14:paraId="36B26CDE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76073F36" w14:textId="77777777" w:rsidR="005A50EC" w:rsidRDefault="00800FDF">
      <w:pPr>
        <w:pStyle w:val="a3"/>
        <w:spacing w:before="70" w:line="249" w:lineRule="auto"/>
      </w:pPr>
      <w:r>
        <w:rPr>
          <w:color w:val="231F20"/>
          <w:w w:val="115"/>
        </w:rPr>
        <w:lastRenderedPageBreak/>
        <w:t>речевом этикете. История этикетной формулы обращения в рус-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ском языке. Особенности употребления в качестве обращений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имён,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названий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людей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степени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родства,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положению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обществе,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профессии,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должности;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возрасту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полу. Обращение как показатель степени воспитанности 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ловека, отношения к собеседнику, эмоционального состояния.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Обращения в официальной и неофициальной речевой ситуации.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Современные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формулы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обращения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незнакомому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человеку.</w:t>
      </w:r>
    </w:p>
    <w:p w14:paraId="0F10EE29" w14:textId="77777777" w:rsidR="005A50EC" w:rsidRDefault="00800FDF">
      <w:pPr>
        <w:pStyle w:val="210"/>
        <w:spacing w:before="153"/>
        <w:jc w:val="both"/>
      </w:pPr>
      <w:r>
        <w:rPr>
          <w:color w:val="231F20"/>
          <w:w w:val="95"/>
        </w:rPr>
        <w:t>Раздел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3.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Речь.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Речевая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деятельность.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Текст</w:t>
      </w:r>
    </w:p>
    <w:p w14:paraId="178D51F8" w14:textId="77777777" w:rsidR="005A50EC" w:rsidRDefault="00800FDF">
      <w:pPr>
        <w:pStyle w:val="a3"/>
        <w:spacing w:before="68" w:line="249" w:lineRule="auto"/>
        <w:ind w:right="115" w:firstLine="226"/>
      </w:pPr>
      <w:r>
        <w:rPr>
          <w:color w:val="231F20"/>
          <w:w w:val="115"/>
        </w:rPr>
        <w:t>Язык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речь.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выразительной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речи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(тон,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тембр,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темп),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способы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тренировки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(скороговорки).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Интонация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жесты.</w:t>
      </w:r>
    </w:p>
    <w:p w14:paraId="238E5DFA" w14:textId="77777777" w:rsidR="005A50EC" w:rsidRDefault="00800FDF">
      <w:pPr>
        <w:pStyle w:val="a3"/>
        <w:spacing w:before="3" w:line="249" w:lineRule="auto"/>
        <w:ind w:firstLine="226"/>
      </w:pPr>
      <w:r>
        <w:rPr>
          <w:color w:val="231F20"/>
          <w:w w:val="120"/>
        </w:rPr>
        <w:t>Текст. Композиционные формы описания, повествования,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рассуждения.</w:t>
      </w:r>
    </w:p>
    <w:p w14:paraId="27B81338" w14:textId="77777777" w:rsidR="005A50EC" w:rsidRDefault="00800FDF">
      <w:pPr>
        <w:pStyle w:val="a3"/>
        <w:spacing w:before="1"/>
        <w:ind w:left="343" w:right="0"/>
      </w:pPr>
      <w:r>
        <w:rPr>
          <w:color w:val="231F20"/>
          <w:w w:val="120"/>
        </w:rPr>
        <w:t>Функциональные</w:t>
      </w:r>
      <w:r>
        <w:rPr>
          <w:color w:val="231F20"/>
          <w:spacing w:val="38"/>
          <w:w w:val="120"/>
        </w:rPr>
        <w:t xml:space="preserve"> </w:t>
      </w:r>
      <w:r>
        <w:rPr>
          <w:color w:val="231F20"/>
          <w:w w:val="120"/>
        </w:rPr>
        <w:t>разновидности</w:t>
      </w:r>
      <w:r>
        <w:rPr>
          <w:color w:val="231F20"/>
          <w:spacing w:val="39"/>
          <w:w w:val="120"/>
        </w:rPr>
        <w:t xml:space="preserve"> </w:t>
      </w:r>
      <w:r>
        <w:rPr>
          <w:color w:val="231F20"/>
          <w:w w:val="120"/>
        </w:rPr>
        <w:t>языка.</w:t>
      </w:r>
      <w:r>
        <w:rPr>
          <w:color w:val="231F20"/>
          <w:spacing w:val="39"/>
          <w:w w:val="120"/>
        </w:rPr>
        <w:t xml:space="preserve"> </w:t>
      </w:r>
      <w:r>
        <w:rPr>
          <w:color w:val="231F20"/>
          <w:w w:val="120"/>
        </w:rPr>
        <w:t>Разговорная</w:t>
      </w:r>
      <w:r>
        <w:rPr>
          <w:color w:val="231F20"/>
          <w:spacing w:val="39"/>
          <w:w w:val="120"/>
        </w:rPr>
        <w:t xml:space="preserve"> </w:t>
      </w:r>
      <w:r>
        <w:rPr>
          <w:color w:val="231F20"/>
          <w:w w:val="120"/>
        </w:rPr>
        <w:t>речь.</w:t>
      </w:r>
    </w:p>
    <w:p w14:paraId="5BC60530" w14:textId="77777777" w:rsidR="005A50EC" w:rsidRDefault="00800FDF">
      <w:pPr>
        <w:pStyle w:val="a3"/>
        <w:spacing w:before="10"/>
        <w:ind w:right="0"/>
      </w:pPr>
      <w:r>
        <w:rPr>
          <w:color w:val="231F20"/>
          <w:w w:val="120"/>
        </w:rPr>
        <w:t>Просьба,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извинение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жанры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разговорной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речи.</w:t>
      </w:r>
    </w:p>
    <w:p w14:paraId="56C1E4F8" w14:textId="77777777" w:rsidR="005A50EC" w:rsidRDefault="00800FDF">
      <w:pPr>
        <w:pStyle w:val="a3"/>
        <w:spacing w:before="10" w:line="249" w:lineRule="auto"/>
        <w:ind w:right="115" w:firstLine="226"/>
      </w:pPr>
      <w:r>
        <w:rPr>
          <w:color w:val="231F20"/>
          <w:w w:val="115"/>
        </w:rPr>
        <w:t>Официально-деловой стиль. Объявление (устное и письмен-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ное).</w:t>
      </w:r>
    </w:p>
    <w:p w14:paraId="6779D276" w14:textId="77777777" w:rsidR="005A50EC" w:rsidRDefault="00800FDF">
      <w:pPr>
        <w:pStyle w:val="a3"/>
        <w:spacing w:before="2" w:line="249" w:lineRule="auto"/>
        <w:ind w:left="343" w:right="115"/>
      </w:pPr>
      <w:r>
        <w:rPr>
          <w:color w:val="231F20"/>
          <w:w w:val="120"/>
        </w:rPr>
        <w:t>Учебно-научный стиль. План ответа на уроке, план текста.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Публицистический стиль.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Устное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выступление.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Девиз,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сло-</w:t>
      </w:r>
    </w:p>
    <w:p w14:paraId="478BE6F0" w14:textId="77777777" w:rsidR="005A50EC" w:rsidRDefault="00800FDF">
      <w:pPr>
        <w:pStyle w:val="a3"/>
        <w:spacing w:before="2"/>
        <w:ind w:right="0"/>
        <w:jc w:val="left"/>
      </w:pPr>
      <w:r>
        <w:rPr>
          <w:color w:val="231F20"/>
          <w:w w:val="125"/>
        </w:rPr>
        <w:t>ган.</w:t>
      </w:r>
    </w:p>
    <w:p w14:paraId="5D275882" w14:textId="77777777" w:rsidR="005A50EC" w:rsidRDefault="00800FDF">
      <w:pPr>
        <w:pStyle w:val="a3"/>
        <w:spacing w:before="10"/>
        <w:ind w:left="343" w:right="0"/>
        <w:jc w:val="left"/>
      </w:pPr>
      <w:r>
        <w:rPr>
          <w:color w:val="231F20"/>
          <w:w w:val="120"/>
        </w:rPr>
        <w:t>Язык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 xml:space="preserve">художественной 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 xml:space="preserve">литературы. 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 xml:space="preserve">Литературная 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сказка.</w:t>
      </w:r>
    </w:p>
    <w:p w14:paraId="497B4C77" w14:textId="77777777" w:rsidR="005A50EC" w:rsidRDefault="00800FDF">
      <w:pPr>
        <w:pStyle w:val="a3"/>
        <w:spacing w:before="10"/>
        <w:ind w:right="0"/>
        <w:jc w:val="left"/>
      </w:pPr>
      <w:r>
        <w:rPr>
          <w:color w:val="231F20"/>
          <w:w w:val="125"/>
        </w:rPr>
        <w:t>Рассказ.</w:t>
      </w:r>
    </w:p>
    <w:p w14:paraId="1A3157E3" w14:textId="77777777" w:rsidR="005A50EC" w:rsidRDefault="00800FDF">
      <w:pPr>
        <w:pStyle w:val="a3"/>
        <w:spacing w:before="10" w:line="249" w:lineRule="auto"/>
        <w:ind w:firstLine="226"/>
      </w:pPr>
      <w:r>
        <w:rPr>
          <w:color w:val="231F20"/>
          <w:w w:val="115"/>
        </w:rPr>
        <w:t>Особенности языка фольклорных текстов. Загадка, послови-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ца. Сказка. Особенности языка сказки (сравнения, синонимы,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антонимы,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слова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уменьшительными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суффиксами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т.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д.).</w:t>
      </w:r>
    </w:p>
    <w:p w14:paraId="72054D18" w14:textId="77777777" w:rsidR="005A50EC" w:rsidRDefault="00800FDF">
      <w:pPr>
        <w:pStyle w:val="210"/>
        <w:spacing w:before="162"/>
        <w:ind w:left="118"/>
        <w:rPr>
          <w:rFonts w:ascii="Trebuchet MS" w:hAnsi="Trebuchet MS"/>
        </w:rPr>
      </w:pPr>
      <w:bookmarkStart w:id="9" w:name="_TOC_250012"/>
      <w:r>
        <w:rPr>
          <w:rFonts w:ascii="Trebuchet MS" w:hAnsi="Trebuchet MS"/>
          <w:color w:val="231F20"/>
          <w:w w:val="95"/>
        </w:rPr>
        <w:t>6</w:t>
      </w:r>
      <w:r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9"/>
      <w:r>
        <w:rPr>
          <w:rFonts w:ascii="Trebuchet MS" w:hAnsi="Trebuchet MS"/>
          <w:color w:val="231F20"/>
          <w:w w:val="95"/>
        </w:rPr>
        <w:t>КЛАСС</w:t>
      </w:r>
    </w:p>
    <w:p w14:paraId="506B834F" w14:textId="77777777" w:rsidR="005A50EC" w:rsidRDefault="00800FDF">
      <w:pPr>
        <w:spacing w:before="91"/>
        <w:ind w:left="117"/>
        <w:rPr>
          <w:rFonts w:ascii="Tahoma" w:hAnsi="Tahoma"/>
        </w:rPr>
      </w:pPr>
      <w:r>
        <w:rPr>
          <w:rFonts w:ascii="Tahoma" w:hAnsi="Tahoma"/>
          <w:color w:val="231F20"/>
        </w:rPr>
        <w:t>Раздел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</w:rPr>
        <w:t>1.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</w:rPr>
        <w:t>Язык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</w:rPr>
        <w:t>и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</w:rPr>
        <w:t>культура</w:t>
      </w:r>
    </w:p>
    <w:p w14:paraId="479955A0" w14:textId="77777777" w:rsidR="005A50EC" w:rsidRDefault="00800FDF">
      <w:pPr>
        <w:pStyle w:val="a3"/>
        <w:spacing w:before="68" w:line="249" w:lineRule="auto"/>
        <w:ind w:firstLine="226"/>
      </w:pPr>
      <w:r>
        <w:rPr>
          <w:color w:val="231F20"/>
          <w:w w:val="120"/>
        </w:rPr>
        <w:t>Краткая история русского литературного языка. Роль цер-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ковнославянского (старославянского) языка в развитии русско-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>го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spacing w:val="-1"/>
          <w:w w:val="120"/>
        </w:rPr>
        <w:t>языка.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spacing w:val="-1"/>
          <w:w w:val="120"/>
        </w:rPr>
        <w:t>Национально-культурное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spacing w:val="-1"/>
          <w:w w:val="120"/>
        </w:rPr>
        <w:t>своеобразие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диалектизмов.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Диалекты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часть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народной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культуры.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Диалектизмы.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Сведе-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ния о диалектных названиях предметов быта, значениях слов,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понятиях, несвойственных литературному языку и несущих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информацию о способах ведения хозяйства, особенностях се-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мейного уклада, обрядах, обычаях, народном календаре и др.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Использование диалектной лексики в произведениях художе-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ственной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литературы.</w:t>
      </w:r>
    </w:p>
    <w:p w14:paraId="6076B27D" w14:textId="77777777" w:rsidR="005A50EC" w:rsidRDefault="00800FDF">
      <w:pPr>
        <w:pStyle w:val="a3"/>
        <w:spacing w:before="8" w:line="249" w:lineRule="auto"/>
        <w:ind w:right="115" w:firstLine="226"/>
      </w:pPr>
      <w:r>
        <w:rPr>
          <w:color w:val="231F20"/>
          <w:w w:val="120"/>
        </w:rPr>
        <w:t>Лексические заимствования как результат взаимодействия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 xml:space="preserve">национальных </w:t>
      </w:r>
      <w:r>
        <w:rPr>
          <w:color w:val="231F20"/>
          <w:spacing w:val="30"/>
          <w:w w:val="120"/>
        </w:rPr>
        <w:t xml:space="preserve"> </w:t>
      </w:r>
      <w:r>
        <w:rPr>
          <w:color w:val="231F20"/>
          <w:w w:val="120"/>
        </w:rPr>
        <w:t xml:space="preserve">культур. </w:t>
      </w:r>
      <w:r>
        <w:rPr>
          <w:color w:val="231F20"/>
          <w:spacing w:val="30"/>
          <w:w w:val="120"/>
        </w:rPr>
        <w:t xml:space="preserve"> </w:t>
      </w:r>
      <w:r>
        <w:rPr>
          <w:color w:val="231F20"/>
          <w:w w:val="120"/>
        </w:rPr>
        <w:t xml:space="preserve">Лексика, 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 xml:space="preserve">заимствованная </w:t>
      </w:r>
      <w:r>
        <w:rPr>
          <w:color w:val="231F20"/>
          <w:spacing w:val="30"/>
          <w:w w:val="120"/>
        </w:rPr>
        <w:t xml:space="preserve"> </w:t>
      </w:r>
      <w:r>
        <w:rPr>
          <w:color w:val="231F20"/>
          <w:w w:val="120"/>
        </w:rPr>
        <w:t>русским</w:t>
      </w:r>
    </w:p>
    <w:p w14:paraId="44AA5DAC" w14:textId="77777777" w:rsidR="005A50EC" w:rsidRDefault="00800FDF">
      <w:pPr>
        <w:tabs>
          <w:tab w:val="right" w:pos="6450"/>
        </w:tabs>
        <w:spacing w:before="198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  <w:t>11</w:t>
      </w:r>
    </w:p>
    <w:p w14:paraId="56D8576A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449E65BC" w14:textId="77777777" w:rsidR="005A50EC" w:rsidRDefault="00800FDF">
      <w:pPr>
        <w:pStyle w:val="a3"/>
        <w:spacing w:before="70" w:line="254" w:lineRule="auto"/>
      </w:pPr>
      <w:r>
        <w:rPr>
          <w:color w:val="231F20"/>
          <w:w w:val="120"/>
        </w:rPr>
        <w:lastRenderedPageBreak/>
        <w:t>языком из языков народов России и мира. Заимствования из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славянских и неславянских языков. Причины заимствований.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Особенности освоения иноязычной лексики (общее представле-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ние).</w:t>
      </w:r>
    </w:p>
    <w:p w14:paraId="0BB1AA2D" w14:textId="77777777" w:rsidR="005A50EC" w:rsidRDefault="00800FDF">
      <w:pPr>
        <w:pStyle w:val="a3"/>
        <w:spacing w:line="254" w:lineRule="auto"/>
        <w:ind w:right="115" w:firstLine="226"/>
      </w:pPr>
      <w:r>
        <w:rPr>
          <w:color w:val="231F20"/>
          <w:w w:val="115"/>
        </w:rPr>
        <w:t>Пополнение словарного состава русского языка новой лекси-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кой. Современные неологизмы и их группы по сфере употреб-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стилистической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окраске.</w:t>
      </w:r>
    </w:p>
    <w:p w14:paraId="39DA41C3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20"/>
        </w:rPr>
        <w:t>Национально-культурная специфика русской фразеологии.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Исторические прототипы фразеологизмов. Отражение во фра-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зеологии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обычаев,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традиций,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быта,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исторических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событий,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культуры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т.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п.</w:t>
      </w:r>
    </w:p>
    <w:p w14:paraId="05199F46" w14:textId="77777777" w:rsidR="005A50EC" w:rsidRDefault="00800FDF">
      <w:pPr>
        <w:pStyle w:val="210"/>
        <w:spacing w:before="136"/>
        <w:jc w:val="both"/>
      </w:pPr>
      <w:r>
        <w:rPr>
          <w:color w:val="231F20"/>
          <w:spacing w:val="-2"/>
        </w:rPr>
        <w:t>Раздел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2.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Культура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речи</w:t>
      </w:r>
    </w:p>
    <w:p w14:paraId="42FFF435" w14:textId="77777777" w:rsidR="005A50EC" w:rsidRDefault="00800FDF">
      <w:pPr>
        <w:pStyle w:val="a3"/>
        <w:spacing w:before="71" w:line="254" w:lineRule="auto"/>
        <w:ind w:right="115" w:firstLine="226"/>
      </w:pPr>
      <w:r>
        <w:rPr>
          <w:color w:val="231F20"/>
          <w:w w:val="115"/>
        </w:rPr>
        <w:t>Основные орфоэпические нормы современного русского 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тературного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Произносительные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русском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языке, обусловленные темпом речи. Стилистические особенно-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произношения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ударения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(литературные‚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разговорные‚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устарелые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профессиональные).</w:t>
      </w:r>
    </w:p>
    <w:p w14:paraId="70485C6F" w14:textId="77777777" w:rsidR="005A50EC" w:rsidRDefault="00800FDF">
      <w:pPr>
        <w:pStyle w:val="a3"/>
        <w:spacing w:line="252" w:lineRule="auto"/>
        <w:ind w:firstLine="226"/>
      </w:pPr>
      <w:r>
        <w:rPr>
          <w:color w:val="231F20"/>
          <w:w w:val="120"/>
        </w:rPr>
        <w:t>Нормы и варианты нормы произношения заимствованных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слов, отдельных грамматических форм; нормы ударения в от-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дельных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формах: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ударение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форме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родительного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падежа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мно-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жественного числа существительных; ударение в кратких фор-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мах прилагательных; подвижное ударение в глаголах; ударение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 формах глагола прошедшего времени; ударение в возвратных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глаголах в формах прошедшего времени мужского рода; ударе-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ние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формах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глаголов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II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спряжения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9"/>
          <w:w w:val="120"/>
        </w:rPr>
        <w:t xml:space="preserve"> </w:t>
      </w:r>
      <w:r>
        <w:rPr>
          <w:rFonts w:ascii="Cambria" w:hAnsi="Cambria"/>
          <w:i/>
          <w:color w:val="231F20"/>
          <w:w w:val="120"/>
        </w:rPr>
        <w:t>-ить</w:t>
      </w:r>
      <w:r>
        <w:rPr>
          <w:color w:val="231F20"/>
          <w:w w:val="120"/>
        </w:rPr>
        <w:t>.</w:t>
      </w:r>
    </w:p>
    <w:p w14:paraId="230EFD98" w14:textId="77777777" w:rsidR="005A50EC" w:rsidRDefault="00800FDF">
      <w:pPr>
        <w:pStyle w:val="a3"/>
        <w:spacing w:before="1" w:line="254" w:lineRule="auto"/>
        <w:ind w:firstLine="226"/>
      </w:pPr>
      <w:r>
        <w:rPr>
          <w:color w:val="231F20"/>
          <w:w w:val="115"/>
        </w:rPr>
        <w:t>Основные лексические нормы современного русского литера-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турного языка. Синонимы и точность речи. Смысловые‚ стили-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стические особенности употребления синонимов. Антонимы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точность речи. Смысловые‚ стилистические особенности упо-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требления антонимов. Лексические омонимы и точность речи.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Смысловые‚ стилистические особенности употребления лекси-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ческих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омонимов.</w:t>
      </w:r>
    </w:p>
    <w:p w14:paraId="11238005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15"/>
        </w:rPr>
        <w:t>Типичные речевые ошибки‚ связанные с употреблением си-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нонимов‚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антонимов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лексических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омонимов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речи.</w:t>
      </w:r>
    </w:p>
    <w:p w14:paraId="19F30474" w14:textId="77777777" w:rsidR="005A50EC" w:rsidRDefault="00800FDF">
      <w:pPr>
        <w:pStyle w:val="a3"/>
        <w:spacing w:line="252" w:lineRule="auto"/>
        <w:ind w:left="116" w:right="115" w:firstLine="226"/>
      </w:pPr>
      <w:r>
        <w:rPr>
          <w:color w:val="231F20"/>
          <w:w w:val="115"/>
        </w:rPr>
        <w:t>Основные грамматические нормы современного русского 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тературного языка. Отражение вариантов грамматической нор-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 в словарях и справочниках. Склонение русских и иностран-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имён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фамилий;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названий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географических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объектов;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именительный падеж множественного числа существительных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на </w:t>
      </w:r>
      <w:r>
        <w:rPr>
          <w:rFonts w:ascii="Cambria" w:hAnsi="Cambria"/>
          <w:i/>
          <w:color w:val="231F20"/>
          <w:w w:val="115"/>
        </w:rPr>
        <w:t xml:space="preserve">-а/-я </w:t>
      </w:r>
      <w:r>
        <w:rPr>
          <w:color w:val="231F20"/>
          <w:w w:val="115"/>
        </w:rPr>
        <w:t>и -</w:t>
      </w:r>
      <w:r>
        <w:rPr>
          <w:rFonts w:ascii="Cambria" w:hAnsi="Cambria"/>
          <w:i/>
          <w:color w:val="231F20"/>
          <w:w w:val="115"/>
        </w:rPr>
        <w:t>ы/-и</w:t>
      </w:r>
      <w:r>
        <w:rPr>
          <w:color w:val="231F20"/>
          <w:w w:val="115"/>
        </w:rPr>
        <w:t>; родительный падеж множественного числа су-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ществительных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мужского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среднего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рода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нулевым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оконча-</w:t>
      </w:r>
    </w:p>
    <w:p w14:paraId="1AFE984E" w14:textId="77777777" w:rsidR="005A50EC" w:rsidRDefault="005A50EC">
      <w:pPr>
        <w:pStyle w:val="a3"/>
        <w:spacing w:before="9"/>
        <w:ind w:left="0" w:right="0"/>
        <w:jc w:val="left"/>
        <w:rPr>
          <w:sz w:val="8"/>
        </w:rPr>
      </w:pPr>
    </w:p>
    <w:p w14:paraId="3425AAB9" w14:textId="77777777" w:rsidR="005A50EC" w:rsidRDefault="00800FDF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12</w:t>
      </w:r>
      <w:r>
        <w:rPr>
          <w:rFonts w:ascii="Trebuchet MS" w:hAnsi="Trebuchet MS"/>
          <w:color w:val="231F20"/>
          <w:sz w:val="18"/>
        </w:rPr>
        <w:tab/>
      </w:r>
    </w:p>
    <w:p w14:paraId="24135280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1450C36E" w14:textId="77777777" w:rsidR="005A50EC" w:rsidRDefault="00800FDF">
      <w:pPr>
        <w:pStyle w:val="a3"/>
        <w:spacing w:before="67" w:line="249" w:lineRule="auto"/>
      </w:pPr>
      <w:r>
        <w:rPr>
          <w:color w:val="231F20"/>
          <w:w w:val="115"/>
        </w:rPr>
        <w:lastRenderedPageBreak/>
        <w:t xml:space="preserve">нием и окончанием </w:t>
      </w:r>
      <w:r>
        <w:rPr>
          <w:rFonts w:ascii="Cambria" w:hAnsi="Cambria"/>
          <w:i/>
          <w:color w:val="231F20"/>
          <w:w w:val="115"/>
        </w:rPr>
        <w:t>-ов</w:t>
      </w:r>
      <w:r>
        <w:rPr>
          <w:color w:val="231F20"/>
          <w:w w:val="115"/>
        </w:rPr>
        <w:t>; родительный падеж множественного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числа существительных женского рода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rFonts w:ascii="Cambria" w:hAnsi="Cambria"/>
          <w:i/>
          <w:color w:val="231F20"/>
          <w:w w:val="115"/>
        </w:rPr>
        <w:t>-ня</w:t>
      </w:r>
      <w:r>
        <w:rPr>
          <w:color w:val="231F20"/>
          <w:w w:val="115"/>
        </w:rPr>
        <w:t>; творительный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падеж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множественного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существительных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3-го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склоне-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родительный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падеж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единственного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существитель-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мужского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рода.</w:t>
      </w:r>
    </w:p>
    <w:p w14:paraId="79661F03" w14:textId="77777777" w:rsidR="005A50EC" w:rsidRDefault="00800FDF">
      <w:pPr>
        <w:pStyle w:val="a3"/>
        <w:spacing w:line="249" w:lineRule="auto"/>
        <w:ind w:firstLine="226"/>
      </w:pPr>
      <w:r>
        <w:rPr>
          <w:color w:val="231F20"/>
          <w:w w:val="115"/>
        </w:rPr>
        <w:t>Варианты грамматической нормы: литературные и разговор-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ные падежные формы имён существительных. Нормативные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 ненормативные формы имён существительных. Типичные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грамматические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ошибки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речи.</w:t>
      </w:r>
    </w:p>
    <w:p w14:paraId="5DC09DF0" w14:textId="77777777" w:rsidR="005A50EC" w:rsidRDefault="00800FDF">
      <w:pPr>
        <w:pStyle w:val="a3"/>
        <w:spacing w:before="1" w:line="249" w:lineRule="auto"/>
        <w:ind w:firstLine="226"/>
      </w:pPr>
      <w:r>
        <w:rPr>
          <w:color w:val="231F20"/>
          <w:w w:val="120"/>
        </w:rPr>
        <w:t>Нормы употребления имён прилагательных в формах срав-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нительной степени, в краткой форме; местоимений‚ порядко-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количественных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числительных.</w:t>
      </w:r>
    </w:p>
    <w:p w14:paraId="4177F719" w14:textId="77777777" w:rsidR="005A50EC" w:rsidRDefault="00800FDF">
      <w:pPr>
        <w:pStyle w:val="a3"/>
        <w:spacing w:before="3" w:line="249" w:lineRule="auto"/>
        <w:ind w:right="116" w:firstLine="226"/>
      </w:pPr>
      <w:r>
        <w:rPr>
          <w:color w:val="231F20"/>
          <w:w w:val="115"/>
        </w:rPr>
        <w:t>Национальные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речевого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этикета.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Принципы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этикетного общения, лежащие в основе национального речево-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 этикета. Устойчивые формулы речевого этикета в общении.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Этикетные формулы начала и конца общения, похвалы и ком-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плимента,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благодарности,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сочувствия‚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утешения.</w:t>
      </w:r>
    </w:p>
    <w:p w14:paraId="324F5E0A" w14:textId="77777777" w:rsidR="005A50EC" w:rsidRDefault="00800FDF">
      <w:pPr>
        <w:pStyle w:val="210"/>
        <w:spacing w:before="150"/>
        <w:jc w:val="both"/>
      </w:pPr>
      <w:r>
        <w:rPr>
          <w:color w:val="231F20"/>
          <w:w w:val="95"/>
        </w:rPr>
        <w:t>Раздел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3.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Речь.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Речевая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деятельность.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Текст</w:t>
      </w:r>
    </w:p>
    <w:p w14:paraId="29D764F3" w14:textId="77777777" w:rsidR="005A50EC" w:rsidRDefault="00800FDF">
      <w:pPr>
        <w:pStyle w:val="a3"/>
        <w:spacing w:before="68" w:line="249" w:lineRule="auto"/>
        <w:ind w:firstLine="226"/>
      </w:pPr>
      <w:r>
        <w:rPr>
          <w:color w:val="231F20"/>
          <w:w w:val="120"/>
        </w:rPr>
        <w:t>Эффективные приёмы чтения. Предтекстовый, текстовый 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послетекстовый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этапы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работы.</w:t>
      </w:r>
    </w:p>
    <w:p w14:paraId="47488469" w14:textId="77777777" w:rsidR="005A50EC" w:rsidRDefault="00800FDF">
      <w:pPr>
        <w:pStyle w:val="a3"/>
        <w:spacing w:before="2" w:line="249" w:lineRule="auto"/>
        <w:ind w:firstLine="226"/>
      </w:pPr>
      <w:r>
        <w:rPr>
          <w:color w:val="231F20"/>
          <w:w w:val="115"/>
        </w:rPr>
        <w:t>Текст. Тексты описательного типа: определение, собственно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описание,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пояснение.</w:t>
      </w:r>
    </w:p>
    <w:p w14:paraId="440C8A95" w14:textId="77777777" w:rsidR="005A50EC" w:rsidRDefault="00800FDF">
      <w:pPr>
        <w:pStyle w:val="a3"/>
        <w:spacing w:before="2" w:line="249" w:lineRule="auto"/>
        <w:ind w:left="343"/>
      </w:pPr>
      <w:r>
        <w:rPr>
          <w:color w:val="231F20"/>
          <w:w w:val="115"/>
        </w:rPr>
        <w:t>Разговорная речь. Рассказ о событии, «бывальщины».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Учебно-научный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стиль.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Словарная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статья,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строение.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Науч-</w:t>
      </w:r>
    </w:p>
    <w:p w14:paraId="302D592F" w14:textId="77777777" w:rsidR="005A50EC" w:rsidRDefault="00800FDF">
      <w:pPr>
        <w:pStyle w:val="a3"/>
        <w:spacing w:before="1" w:line="249" w:lineRule="auto"/>
      </w:pPr>
      <w:r>
        <w:rPr>
          <w:color w:val="231F20"/>
          <w:w w:val="115"/>
        </w:rPr>
        <w:t>ное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сообщение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(устный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ответ).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Содержание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строение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сообщения (устного ответа). Структура устного ответа. Различ-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ные виды ответов: ответ-анализ, ответ-обобщение, ответ-добав-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ответ-группировка.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Языковые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средства,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пользуются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частях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сообщения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(устного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ответа). Компьютерная презентация. Основные средства и пра-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вила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создания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предъявления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презентации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слушателям.</w:t>
      </w:r>
    </w:p>
    <w:p w14:paraId="56C33EDC" w14:textId="77777777" w:rsidR="005A50EC" w:rsidRDefault="00800FDF">
      <w:pPr>
        <w:pStyle w:val="a3"/>
        <w:spacing w:before="6"/>
        <w:ind w:left="343" w:right="0"/>
      </w:pPr>
      <w:r>
        <w:rPr>
          <w:color w:val="231F20"/>
          <w:w w:val="115"/>
        </w:rPr>
        <w:t>Публицистический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стиль.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Устное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выступление.</w:t>
      </w:r>
    </w:p>
    <w:p w14:paraId="1B4F4F26" w14:textId="77777777" w:rsidR="005A50EC" w:rsidRDefault="00800FDF">
      <w:pPr>
        <w:pStyle w:val="210"/>
        <w:spacing w:before="170"/>
        <w:ind w:left="118"/>
        <w:jc w:val="both"/>
        <w:rPr>
          <w:rFonts w:ascii="Trebuchet MS" w:hAnsi="Trebuchet MS"/>
        </w:rPr>
      </w:pPr>
      <w:bookmarkStart w:id="10" w:name="_TOC_250011"/>
      <w:r>
        <w:rPr>
          <w:rFonts w:ascii="Trebuchet MS" w:hAnsi="Trebuchet MS"/>
          <w:color w:val="231F20"/>
          <w:w w:val="95"/>
        </w:rPr>
        <w:t>7</w:t>
      </w:r>
      <w:r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10"/>
      <w:r>
        <w:rPr>
          <w:rFonts w:ascii="Trebuchet MS" w:hAnsi="Trebuchet MS"/>
          <w:color w:val="231F20"/>
          <w:w w:val="95"/>
        </w:rPr>
        <w:t>КЛАСС</w:t>
      </w:r>
    </w:p>
    <w:p w14:paraId="4C9C1462" w14:textId="77777777" w:rsidR="005A50EC" w:rsidRDefault="00800FDF">
      <w:pPr>
        <w:spacing w:before="91"/>
        <w:ind w:left="117"/>
        <w:jc w:val="both"/>
        <w:rPr>
          <w:rFonts w:ascii="Tahoma" w:hAnsi="Tahoma"/>
        </w:rPr>
      </w:pPr>
      <w:r>
        <w:rPr>
          <w:rFonts w:ascii="Tahoma" w:hAnsi="Tahoma"/>
          <w:color w:val="231F20"/>
        </w:rPr>
        <w:t>Раздел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</w:rPr>
        <w:t>1.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</w:rPr>
        <w:t>Язык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</w:rPr>
        <w:t>и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</w:rPr>
        <w:t>культура</w:t>
      </w:r>
    </w:p>
    <w:p w14:paraId="1AC6DA8E" w14:textId="77777777" w:rsidR="005A50EC" w:rsidRDefault="00800FDF">
      <w:pPr>
        <w:pStyle w:val="a3"/>
        <w:spacing w:before="68" w:line="249" w:lineRule="auto"/>
        <w:ind w:right="115" w:firstLine="226"/>
      </w:pPr>
      <w:r>
        <w:rPr>
          <w:color w:val="231F20"/>
          <w:w w:val="120"/>
        </w:rPr>
        <w:t>Развитие языка как объективный процесс. Связь историче-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ского развития языка с историей общества. Факторы, влияю-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щие на развитие языка: социально-политические события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изменения в обществе, развитие науки и техники, влияние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других языков. Устаревшие слова как живые свидетели исто-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рии.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Историзмы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как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слова,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обозначающие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предметы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явления</w:t>
      </w:r>
    </w:p>
    <w:p w14:paraId="59BB4317" w14:textId="77777777" w:rsidR="005A50EC" w:rsidRDefault="00800FDF">
      <w:pPr>
        <w:tabs>
          <w:tab w:val="right" w:pos="6452"/>
        </w:tabs>
        <w:spacing w:before="201"/>
        <w:ind w:left="117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  <w:t>13</w:t>
      </w:r>
    </w:p>
    <w:p w14:paraId="0009AA77" w14:textId="77777777" w:rsidR="005A50EC" w:rsidRDefault="005A50EC">
      <w:pPr>
        <w:jc w:val="both"/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0DDD5A4B" w14:textId="77777777" w:rsidR="005A50EC" w:rsidRDefault="00800FDF">
      <w:pPr>
        <w:pStyle w:val="a3"/>
        <w:spacing w:before="70" w:line="254" w:lineRule="auto"/>
      </w:pPr>
      <w:r>
        <w:rPr>
          <w:color w:val="231F20"/>
          <w:w w:val="115"/>
        </w:rPr>
        <w:lastRenderedPageBreak/>
        <w:t>предшествующих эпох, вышедшие из употребления по причине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ухода из общественной жизни обозначенных ими предметов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явлений, в том числе национально-бытовых реалий. Архаизмы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 слова, имеющие в современном русском языке синонимы.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Группы лексических единиц по степени устарелости. Перерас-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пределение пластов лексики между активным и пассивным 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пасом слов. Актуализация устаревшей лексики в новом рече-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контексте.</w:t>
      </w:r>
    </w:p>
    <w:p w14:paraId="7FDDB886" w14:textId="77777777" w:rsidR="005A50EC" w:rsidRDefault="00800FDF">
      <w:pPr>
        <w:pStyle w:val="a3"/>
        <w:spacing w:line="254" w:lineRule="auto"/>
        <w:ind w:right="116" w:firstLine="226"/>
      </w:pPr>
      <w:r>
        <w:rPr>
          <w:color w:val="231F20"/>
          <w:w w:val="120"/>
        </w:rPr>
        <w:t>Лексические заимствования последних десятилетий. Упо-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требление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иноязычных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слов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проблема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культуры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речи.</w:t>
      </w:r>
    </w:p>
    <w:p w14:paraId="77FCECE6" w14:textId="77777777" w:rsidR="005A50EC" w:rsidRDefault="00800FDF">
      <w:pPr>
        <w:pStyle w:val="210"/>
        <w:spacing w:before="137"/>
        <w:jc w:val="both"/>
      </w:pPr>
      <w:r>
        <w:rPr>
          <w:color w:val="231F20"/>
          <w:spacing w:val="-2"/>
        </w:rPr>
        <w:t>Раздел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2.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Культура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речи</w:t>
      </w:r>
    </w:p>
    <w:p w14:paraId="3D1923DF" w14:textId="77777777" w:rsidR="005A50EC" w:rsidRDefault="00800FDF">
      <w:pPr>
        <w:pStyle w:val="a3"/>
        <w:spacing w:before="71" w:line="254" w:lineRule="auto"/>
        <w:ind w:right="115" w:firstLine="226"/>
      </w:pPr>
      <w:r>
        <w:rPr>
          <w:color w:val="231F20"/>
          <w:w w:val="115"/>
        </w:rPr>
        <w:t>Основные орфоэпические нормы современного русского 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тературного языка. Нормы ударения в глаголах, полных при-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частиях‚ кратких формах страдательных причастий прошед-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шего времени‚ деепричастиях‚ наречиях. Нормы постановки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ударения в словоформах с непроизводными предлогами. Основ-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ные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допустимые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варианты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акцентологической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нормы.</w:t>
      </w:r>
    </w:p>
    <w:p w14:paraId="088206A5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15"/>
        </w:rPr>
        <w:t>Основные лексические нормы современного русского литера-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турного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языка.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Паронимы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точность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речи.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Смысловые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разли-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чия, характер лексической сочетаемости, способы управления,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функционально-стилевая окраска и употребление паронимов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в речи. Типичные речевые ошибки‚ связанные с употреблением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паронимов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речи.</w:t>
      </w:r>
    </w:p>
    <w:p w14:paraId="7F45993E" w14:textId="77777777" w:rsidR="005A50EC" w:rsidRDefault="00800FDF">
      <w:pPr>
        <w:pStyle w:val="a3"/>
        <w:spacing w:line="252" w:lineRule="auto"/>
        <w:ind w:firstLine="226"/>
      </w:pPr>
      <w:r>
        <w:rPr>
          <w:color w:val="231F20"/>
          <w:w w:val="115"/>
        </w:rPr>
        <w:t>Основные грамматические нормы современного русского 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тературного языка. Отражение вариантов грамматической нор-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мы в словарях и справочниках. Типичные грамматические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ошибки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речи.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Глаголы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1-го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лица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единственного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числа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насто-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ящего и будущего времени (в том числе способы выражения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 xml:space="preserve">формы 1-го лица настоящего и будущего времени глаголов </w:t>
      </w:r>
      <w:r>
        <w:rPr>
          <w:rFonts w:ascii="Cambria" w:hAnsi="Cambria"/>
          <w:i/>
          <w:color w:val="231F20"/>
          <w:w w:val="115"/>
        </w:rPr>
        <w:t>очу-</w:t>
      </w:r>
      <w:r>
        <w:rPr>
          <w:rFonts w:ascii="Cambria" w:hAnsi="Cambria"/>
          <w:i/>
          <w:color w:val="231F20"/>
          <w:spacing w:val="1"/>
          <w:w w:val="115"/>
        </w:rPr>
        <w:t xml:space="preserve"> </w:t>
      </w:r>
      <w:r>
        <w:rPr>
          <w:rFonts w:ascii="Cambria" w:hAnsi="Cambria"/>
          <w:i/>
          <w:color w:val="231F20"/>
          <w:w w:val="115"/>
        </w:rPr>
        <w:t>титься, победить, убедить, учредить, утвердить</w:t>
      </w:r>
      <w:r>
        <w:rPr>
          <w:color w:val="231F20"/>
          <w:w w:val="115"/>
        </w:rPr>
        <w:t>)‚ формы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глаголов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совершенного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несовершенного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вида‚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формы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глаголов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повелительном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наклонении.</w:t>
      </w:r>
    </w:p>
    <w:p w14:paraId="2C14CD4C" w14:textId="77777777" w:rsidR="005A50EC" w:rsidRDefault="00800FDF">
      <w:pPr>
        <w:spacing w:line="249" w:lineRule="auto"/>
        <w:ind w:left="117" w:right="114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Литературный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разговорный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варианты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грамматической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нормы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</w:t>
      </w:r>
      <w:r>
        <w:rPr>
          <w:rFonts w:ascii="Cambria" w:hAnsi="Cambria"/>
          <w:i/>
          <w:color w:val="231F20"/>
          <w:w w:val="115"/>
          <w:sz w:val="20"/>
        </w:rPr>
        <w:t>махаешь</w:t>
      </w:r>
      <w:r>
        <w:rPr>
          <w:rFonts w:ascii="Cambria" w:hAnsi="Cambria"/>
          <w:i/>
          <w:color w:val="231F20"/>
          <w:spacing w:val="1"/>
          <w:w w:val="115"/>
          <w:sz w:val="20"/>
        </w:rPr>
        <w:t xml:space="preserve"> </w:t>
      </w:r>
      <w:r>
        <w:rPr>
          <w:rFonts w:ascii="Cambria" w:hAnsi="Cambria"/>
          <w:i/>
          <w:color w:val="231F20"/>
          <w:w w:val="115"/>
          <w:sz w:val="20"/>
        </w:rPr>
        <w:t>—</w:t>
      </w:r>
      <w:r>
        <w:rPr>
          <w:rFonts w:ascii="Cambria" w:hAnsi="Cambria"/>
          <w:i/>
          <w:color w:val="231F20"/>
          <w:spacing w:val="1"/>
          <w:w w:val="115"/>
          <w:sz w:val="20"/>
        </w:rPr>
        <w:t xml:space="preserve"> </w:t>
      </w:r>
      <w:r>
        <w:rPr>
          <w:rFonts w:ascii="Cambria" w:hAnsi="Cambria"/>
          <w:i/>
          <w:color w:val="231F20"/>
          <w:w w:val="115"/>
          <w:sz w:val="20"/>
        </w:rPr>
        <w:t>машешь;</w:t>
      </w:r>
      <w:r>
        <w:rPr>
          <w:rFonts w:ascii="Cambria" w:hAnsi="Cambria"/>
          <w:i/>
          <w:color w:val="231F20"/>
          <w:spacing w:val="1"/>
          <w:w w:val="115"/>
          <w:sz w:val="20"/>
        </w:rPr>
        <w:t xml:space="preserve"> </w:t>
      </w:r>
      <w:r>
        <w:rPr>
          <w:rFonts w:ascii="Cambria" w:hAnsi="Cambria"/>
          <w:i/>
          <w:color w:val="231F20"/>
          <w:w w:val="115"/>
          <w:sz w:val="20"/>
        </w:rPr>
        <w:t>обусловливать,</w:t>
      </w:r>
      <w:r>
        <w:rPr>
          <w:rFonts w:ascii="Cambria" w:hAnsi="Cambria"/>
          <w:i/>
          <w:color w:val="231F20"/>
          <w:spacing w:val="1"/>
          <w:w w:val="115"/>
          <w:sz w:val="20"/>
        </w:rPr>
        <w:t xml:space="preserve"> </w:t>
      </w:r>
      <w:r>
        <w:rPr>
          <w:rFonts w:ascii="Cambria" w:hAnsi="Cambria"/>
          <w:i/>
          <w:color w:val="231F20"/>
          <w:w w:val="115"/>
          <w:sz w:val="20"/>
        </w:rPr>
        <w:t>сосредоточи-</w:t>
      </w:r>
      <w:r>
        <w:rPr>
          <w:rFonts w:ascii="Cambria" w:hAnsi="Cambria"/>
          <w:i/>
          <w:color w:val="231F20"/>
          <w:spacing w:val="1"/>
          <w:w w:val="115"/>
          <w:sz w:val="20"/>
        </w:rPr>
        <w:t xml:space="preserve"> </w:t>
      </w:r>
      <w:r>
        <w:rPr>
          <w:rFonts w:ascii="Cambria" w:hAnsi="Cambria"/>
          <w:i/>
          <w:color w:val="231F20"/>
          <w:spacing w:val="-1"/>
          <w:w w:val="115"/>
          <w:sz w:val="20"/>
        </w:rPr>
        <w:t xml:space="preserve">вать, уполномочивать, оспаривать, удостаивать, </w:t>
      </w:r>
      <w:r>
        <w:rPr>
          <w:rFonts w:ascii="Cambria" w:hAnsi="Cambria"/>
          <w:i/>
          <w:color w:val="231F20"/>
          <w:w w:val="115"/>
          <w:sz w:val="20"/>
        </w:rPr>
        <w:t>облагора-</w:t>
      </w:r>
      <w:r>
        <w:rPr>
          <w:rFonts w:ascii="Cambria" w:hAnsi="Cambria"/>
          <w:i/>
          <w:color w:val="231F20"/>
          <w:spacing w:val="1"/>
          <w:w w:val="115"/>
          <w:sz w:val="20"/>
        </w:rPr>
        <w:t xml:space="preserve"> </w:t>
      </w:r>
      <w:r>
        <w:rPr>
          <w:rFonts w:ascii="Cambria" w:hAnsi="Cambria"/>
          <w:i/>
          <w:color w:val="231F20"/>
          <w:w w:val="115"/>
          <w:sz w:val="20"/>
        </w:rPr>
        <w:t>живать</w:t>
      </w:r>
      <w:r>
        <w:rPr>
          <w:color w:val="231F20"/>
          <w:w w:val="115"/>
          <w:sz w:val="20"/>
        </w:rPr>
        <w:t>).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Варианты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грамматической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нормы: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литературные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разговорные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падежные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причастий;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типичные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ошибки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употребления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деепричастий‚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наречий.</w:t>
      </w:r>
    </w:p>
    <w:p w14:paraId="35149422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15"/>
        </w:rPr>
        <w:t>Русская этикетная речевая манера общения. Запрет на упо-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требление грубых слов, выражений, фраз. Исключение катего-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ричности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разговоре.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Невербальный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(несловесный)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этикет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об-</w:t>
      </w:r>
    </w:p>
    <w:p w14:paraId="7183A6AD" w14:textId="77777777" w:rsidR="005A50EC" w:rsidRDefault="005A50EC">
      <w:pPr>
        <w:pStyle w:val="a3"/>
        <w:spacing w:before="9"/>
        <w:ind w:left="0" w:right="0"/>
        <w:jc w:val="left"/>
        <w:rPr>
          <w:sz w:val="8"/>
        </w:rPr>
      </w:pPr>
    </w:p>
    <w:p w14:paraId="629E423E" w14:textId="77777777" w:rsidR="005A50EC" w:rsidRDefault="00800FDF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14</w:t>
      </w:r>
      <w:r>
        <w:rPr>
          <w:rFonts w:ascii="Trebuchet MS" w:hAnsi="Trebuchet MS"/>
          <w:color w:val="231F20"/>
          <w:sz w:val="18"/>
        </w:rPr>
        <w:tab/>
      </w:r>
    </w:p>
    <w:p w14:paraId="6C60270D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3FC71875" w14:textId="77777777" w:rsidR="005A50EC" w:rsidRDefault="00800FDF">
      <w:pPr>
        <w:pStyle w:val="a3"/>
        <w:tabs>
          <w:tab w:val="left" w:pos="1081"/>
          <w:tab w:val="left" w:pos="2006"/>
          <w:tab w:val="left" w:pos="3729"/>
          <w:tab w:val="left" w:pos="5698"/>
        </w:tabs>
        <w:spacing w:before="70" w:line="249" w:lineRule="auto"/>
        <w:ind w:right="115"/>
        <w:jc w:val="left"/>
      </w:pPr>
      <w:r>
        <w:rPr>
          <w:color w:val="231F20"/>
          <w:w w:val="120"/>
        </w:rPr>
        <w:lastRenderedPageBreak/>
        <w:t>щения.</w:t>
      </w:r>
      <w:r>
        <w:rPr>
          <w:color w:val="231F20"/>
          <w:w w:val="120"/>
        </w:rPr>
        <w:tab/>
        <w:t>Этикет</w:t>
      </w:r>
      <w:r>
        <w:rPr>
          <w:color w:val="231F20"/>
          <w:w w:val="120"/>
        </w:rPr>
        <w:tab/>
        <w:t>использования</w:t>
      </w:r>
      <w:r>
        <w:rPr>
          <w:color w:val="231F20"/>
          <w:w w:val="120"/>
        </w:rPr>
        <w:tab/>
        <w:t>изобразительных</w:t>
      </w:r>
      <w:r>
        <w:rPr>
          <w:color w:val="231F20"/>
          <w:w w:val="120"/>
        </w:rPr>
        <w:tab/>
      </w:r>
      <w:r>
        <w:rPr>
          <w:color w:val="231F20"/>
          <w:spacing w:val="-2"/>
          <w:w w:val="120"/>
        </w:rPr>
        <w:t>жестов.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Замещающие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сопровождающие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жесты.</w:t>
      </w:r>
    </w:p>
    <w:p w14:paraId="5402085C" w14:textId="77777777" w:rsidR="005A50EC" w:rsidRDefault="00800FDF">
      <w:pPr>
        <w:pStyle w:val="210"/>
        <w:spacing w:before="149"/>
      </w:pPr>
      <w:r>
        <w:rPr>
          <w:color w:val="231F20"/>
          <w:w w:val="95"/>
        </w:rPr>
        <w:t>Раздел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3.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Речь.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Речевая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деятельность.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Текст</w:t>
      </w:r>
    </w:p>
    <w:p w14:paraId="6D0792AD" w14:textId="77777777" w:rsidR="005A50EC" w:rsidRDefault="00800FDF">
      <w:pPr>
        <w:pStyle w:val="a3"/>
        <w:spacing w:before="67" w:line="249" w:lineRule="auto"/>
        <w:ind w:firstLine="226"/>
      </w:pPr>
      <w:r>
        <w:rPr>
          <w:color w:val="231F20"/>
          <w:w w:val="120"/>
        </w:rPr>
        <w:t>Традиции русского речевого общения. Коммуникативные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стратегии и тактики устного общения: убеждение, компли-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мент,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уговаривание,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похвала.</w:t>
      </w:r>
    </w:p>
    <w:p w14:paraId="5692EE35" w14:textId="77777777" w:rsidR="005A50EC" w:rsidRDefault="00800FDF">
      <w:pPr>
        <w:pStyle w:val="a3"/>
        <w:spacing w:before="3" w:line="249" w:lineRule="auto"/>
        <w:ind w:right="116" w:firstLine="226"/>
      </w:pPr>
      <w:r>
        <w:rPr>
          <w:color w:val="231F20"/>
          <w:w w:val="120"/>
        </w:rPr>
        <w:t>Текст. Виды абзацев. Основные типы текстовых структур.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Заголовки текстов, их типы. Информативная функция заголов-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ков.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Тексты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аргументативного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типа: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рассуждение,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доказатель-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ство,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объяснение.</w:t>
      </w:r>
    </w:p>
    <w:p w14:paraId="5DC94EBA" w14:textId="77777777" w:rsidR="005A50EC" w:rsidRDefault="00800FDF">
      <w:pPr>
        <w:pStyle w:val="a3"/>
        <w:spacing w:before="3" w:line="249" w:lineRule="auto"/>
        <w:ind w:firstLine="226"/>
      </w:pPr>
      <w:r>
        <w:rPr>
          <w:color w:val="231F20"/>
          <w:w w:val="115"/>
        </w:rPr>
        <w:t>Разговорная речь. Спор, виды спора. Корректные приёмы ве-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дения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спора.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Дискуссия.</w:t>
      </w:r>
    </w:p>
    <w:p w14:paraId="0EDE2FDB" w14:textId="77777777" w:rsidR="005A50EC" w:rsidRDefault="00800FDF">
      <w:pPr>
        <w:pStyle w:val="a3"/>
        <w:spacing w:before="2" w:line="249" w:lineRule="auto"/>
        <w:ind w:right="115" w:firstLine="226"/>
      </w:pPr>
      <w:r>
        <w:rPr>
          <w:color w:val="231F20"/>
          <w:w w:val="120"/>
        </w:rPr>
        <w:t>Публицистический стиль. Путевые записки. Текст реклам-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ного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объявления,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языковые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структурные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особенности.</w:t>
      </w:r>
    </w:p>
    <w:p w14:paraId="7CDEA8D1" w14:textId="77777777" w:rsidR="005A50EC" w:rsidRDefault="00800FDF">
      <w:pPr>
        <w:pStyle w:val="a3"/>
        <w:spacing w:before="1" w:line="249" w:lineRule="auto"/>
        <w:ind w:right="115" w:firstLine="226"/>
      </w:pPr>
      <w:r>
        <w:rPr>
          <w:color w:val="231F20"/>
          <w:w w:val="120"/>
        </w:rPr>
        <w:t>Язык художественной литературы. Фактуальная и подтек-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стовая информация в текстах художественного стиля речи.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Сильные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позиции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художественных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текстах.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Притча.</w:t>
      </w:r>
    </w:p>
    <w:p w14:paraId="04FF45FA" w14:textId="77777777" w:rsidR="005A50EC" w:rsidRDefault="00800FDF">
      <w:pPr>
        <w:pStyle w:val="210"/>
        <w:spacing w:before="163"/>
        <w:ind w:left="118"/>
        <w:rPr>
          <w:rFonts w:ascii="Trebuchet MS" w:hAnsi="Trebuchet MS"/>
        </w:rPr>
      </w:pPr>
      <w:bookmarkStart w:id="11" w:name="_TOC_250010"/>
      <w:r>
        <w:rPr>
          <w:rFonts w:ascii="Trebuchet MS" w:hAnsi="Trebuchet MS"/>
          <w:color w:val="231F20"/>
          <w:w w:val="95"/>
        </w:rPr>
        <w:t>8</w:t>
      </w:r>
      <w:r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11"/>
      <w:r>
        <w:rPr>
          <w:rFonts w:ascii="Trebuchet MS" w:hAnsi="Trebuchet MS"/>
          <w:color w:val="231F20"/>
          <w:w w:val="95"/>
        </w:rPr>
        <w:t>КЛАСС</w:t>
      </w:r>
    </w:p>
    <w:p w14:paraId="502C3899" w14:textId="77777777" w:rsidR="005A50EC" w:rsidRDefault="00800FDF">
      <w:pPr>
        <w:spacing w:before="91"/>
        <w:ind w:left="117"/>
        <w:rPr>
          <w:rFonts w:ascii="Tahoma" w:hAnsi="Tahoma"/>
        </w:rPr>
      </w:pPr>
      <w:r>
        <w:rPr>
          <w:rFonts w:ascii="Tahoma" w:hAnsi="Tahoma"/>
          <w:color w:val="231F20"/>
        </w:rPr>
        <w:t>Раздел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</w:rPr>
        <w:t>1.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</w:rPr>
        <w:t>Язык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</w:rPr>
        <w:t>и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</w:rPr>
        <w:t>культура</w:t>
      </w:r>
    </w:p>
    <w:p w14:paraId="4B8428F0" w14:textId="77777777" w:rsidR="005A50EC" w:rsidRDefault="00800FDF">
      <w:pPr>
        <w:pStyle w:val="a3"/>
        <w:spacing w:before="68" w:line="249" w:lineRule="auto"/>
        <w:ind w:firstLine="226"/>
      </w:pPr>
      <w:r>
        <w:rPr>
          <w:color w:val="231F20"/>
          <w:w w:val="115"/>
        </w:rPr>
        <w:t>Исконно русская лексика: слова общеиндоевропейского фон-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да, слова праславянского (общеславянского) языка, древнерус-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ские (общевосточнославянские) слова, собственно русские сло-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ва.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Собственно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русские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база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основной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источник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лексики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литературного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языка.</w:t>
      </w:r>
    </w:p>
    <w:p w14:paraId="2823537C" w14:textId="77777777" w:rsidR="005A50EC" w:rsidRDefault="00800FDF">
      <w:pPr>
        <w:pStyle w:val="a3"/>
        <w:spacing w:before="4" w:line="249" w:lineRule="auto"/>
        <w:ind w:firstLine="226"/>
      </w:pPr>
      <w:r>
        <w:rPr>
          <w:color w:val="231F20"/>
          <w:w w:val="120"/>
        </w:rPr>
        <w:t>Роль старославянизмов в развитии русского литературного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языка и их приметы. Стилистически нейтральные, книжные,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устаревшие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старославянизмы.</w:t>
      </w:r>
    </w:p>
    <w:p w14:paraId="6E467CC8" w14:textId="77777777" w:rsidR="005A50EC" w:rsidRDefault="00800FDF">
      <w:pPr>
        <w:pStyle w:val="a3"/>
        <w:spacing w:before="2" w:line="249" w:lineRule="auto"/>
        <w:ind w:right="115" w:firstLine="226"/>
      </w:pPr>
      <w:r>
        <w:rPr>
          <w:color w:val="231F20"/>
          <w:w w:val="115"/>
        </w:rPr>
        <w:t>Иноязычная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лексика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разговорной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речи,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современной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блицистике,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дисплейных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текстах.</w:t>
      </w:r>
    </w:p>
    <w:p w14:paraId="212E0277" w14:textId="77777777" w:rsidR="005A50EC" w:rsidRDefault="00800FDF">
      <w:pPr>
        <w:pStyle w:val="a3"/>
        <w:spacing w:before="2" w:line="249" w:lineRule="auto"/>
        <w:ind w:right="115" w:firstLine="226"/>
      </w:pPr>
      <w:r>
        <w:rPr>
          <w:color w:val="231F20"/>
          <w:w w:val="115"/>
        </w:rPr>
        <w:t>Речевой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этикет.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Благопожелание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ключевая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идея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речево-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го этикета. Речевой этикет и вежливость. «Ты» и «вы» в рус-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ском речевом этикете и в западноевропейском, американском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речевых этикетах. Специфика приветствий у русских и других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народов.</w:t>
      </w:r>
    </w:p>
    <w:p w14:paraId="7D2141CE" w14:textId="77777777" w:rsidR="005A50EC" w:rsidRDefault="00800FDF">
      <w:pPr>
        <w:pStyle w:val="210"/>
        <w:spacing w:before="151"/>
      </w:pPr>
      <w:r>
        <w:rPr>
          <w:color w:val="231F20"/>
          <w:spacing w:val="-2"/>
        </w:rPr>
        <w:t>Раздел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2.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Культура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речи</w:t>
      </w:r>
    </w:p>
    <w:p w14:paraId="7FE66CF9" w14:textId="77777777" w:rsidR="005A50EC" w:rsidRDefault="00800FDF">
      <w:pPr>
        <w:pStyle w:val="a3"/>
        <w:spacing w:before="68" w:line="249" w:lineRule="auto"/>
        <w:ind w:firstLine="226"/>
      </w:pPr>
      <w:r>
        <w:rPr>
          <w:color w:val="231F20"/>
          <w:w w:val="115"/>
        </w:rPr>
        <w:t>Основные орфоэпические нормы современного русского 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тературного языка. Типичные орфоэпические ошибки в совре-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менной речи: произношение гласных [э], [о] после мягких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гласных 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 xml:space="preserve">и 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 xml:space="preserve">шипящих; 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 xml:space="preserve">безударный 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 xml:space="preserve">[о] 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 xml:space="preserve">в 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 xml:space="preserve">словах 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иноязычного</w:t>
      </w:r>
    </w:p>
    <w:p w14:paraId="45EF9773" w14:textId="77777777" w:rsidR="005A50EC" w:rsidRDefault="00800FDF">
      <w:pPr>
        <w:tabs>
          <w:tab w:val="right" w:pos="6453"/>
        </w:tabs>
        <w:spacing w:before="199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  <w:t>15</w:t>
      </w:r>
    </w:p>
    <w:p w14:paraId="1391EE85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607832B1" w14:textId="77777777" w:rsidR="005A50EC" w:rsidRDefault="00800FDF">
      <w:pPr>
        <w:pStyle w:val="a3"/>
        <w:spacing w:before="70" w:line="249" w:lineRule="auto"/>
        <w:ind w:left="116"/>
      </w:pPr>
      <w:r>
        <w:rPr>
          <w:color w:val="231F20"/>
          <w:w w:val="115"/>
        </w:rPr>
        <w:lastRenderedPageBreak/>
        <w:t>происхождения; произношение парных по твёрдости-мягкости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согласных перед </w:t>
      </w:r>
      <w:r>
        <w:rPr>
          <w:rFonts w:ascii="Cambria" w:hAnsi="Cambria"/>
          <w:i/>
          <w:color w:val="231F20"/>
          <w:w w:val="115"/>
        </w:rPr>
        <w:t xml:space="preserve">е </w:t>
      </w:r>
      <w:r>
        <w:rPr>
          <w:color w:val="231F20"/>
          <w:w w:val="115"/>
        </w:rPr>
        <w:t>в словах иноязычного происхождения;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изношение безударного [а] после </w:t>
      </w:r>
      <w:r>
        <w:rPr>
          <w:rFonts w:ascii="Cambria" w:hAnsi="Cambria"/>
          <w:i/>
          <w:color w:val="231F20"/>
          <w:w w:val="115"/>
        </w:rPr>
        <w:t xml:space="preserve">ж </w:t>
      </w:r>
      <w:r>
        <w:rPr>
          <w:color w:val="231F20"/>
          <w:w w:val="115"/>
        </w:rPr>
        <w:t xml:space="preserve">и </w:t>
      </w:r>
      <w:r>
        <w:rPr>
          <w:rFonts w:ascii="Cambria" w:hAnsi="Cambria"/>
          <w:i/>
          <w:color w:val="231F20"/>
          <w:w w:val="115"/>
        </w:rPr>
        <w:t>ш</w:t>
      </w:r>
      <w:r>
        <w:rPr>
          <w:color w:val="231F20"/>
          <w:w w:val="115"/>
        </w:rPr>
        <w:t>; произношение сочета-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ния </w:t>
      </w:r>
      <w:r>
        <w:rPr>
          <w:rFonts w:ascii="Cambria" w:hAnsi="Cambria"/>
          <w:i/>
          <w:color w:val="231F20"/>
          <w:w w:val="115"/>
        </w:rPr>
        <w:t xml:space="preserve">чн </w:t>
      </w:r>
      <w:r>
        <w:rPr>
          <w:color w:val="231F20"/>
          <w:w w:val="115"/>
        </w:rPr>
        <w:t xml:space="preserve">и </w:t>
      </w:r>
      <w:r>
        <w:rPr>
          <w:rFonts w:ascii="Cambria" w:hAnsi="Cambria"/>
          <w:i/>
          <w:color w:val="231F20"/>
          <w:w w:val="115"/>
        </w:rPr>
        <w:t>чт</w:t>
      </w:r>
      <w:r>
        <w:rPr>
          <w:color w:val="231F20"/>
          <w:w w:val="115"/>
        </w:rPr>
        <w:t xml:space="preserve">; произношение женских отчеств на </w:t>
      </w:r>
      <w:r>
        <w:rPr>
          <w:rFonts w:ascii="Cambria" w:hAnsi="Cambria"/>
          <w:i/>
          <w:color w:val="231F20"/>
          <w:w w:val="115"/>
        </w:rPr>
        <w:t>-ична</w:t>
      </w:r>
      <w:r>
        <w:rPr>
          <w:color w:val="231F20"/>
          <w:w w:val="115"/>
        </w:rPr>
        <w:t xml:space="preserve">, </w:t>
      </w:r>
      <w:r>
        <w:rPr>
          <w:rFonts w:ascii="Cambria" w:hAnsi="Cambria"/>
          <w:i/>
          <w:color w:val="231F20"/>
          <w:w w:val="115"/>
        </w:rPr>
        <w:t>-инич-</w:t>
      </w:r>
      <w:r>
        <w:rPr>
          <w:rFonts w:ascii="Cambria" w:hAnsi="Cambria"/>
          <w:i/>
          <w:color w:val="231F20"/>
          <w:spacing w:val="1"/>
          <w:w w:val="115"/>
        </w:rPr>
        <w:t xml:space="preserve"> </w:t>
      </w:r>
      <w:r>
        <w:rPr>
          <w:rFonts w:ascii="Cambria" w:hAnsi="Cambria"/>
          <w:i/>
          <w:color w:val="231F20"/>
          <w:w w:val="115"/>
        </w:rPr>
        <w:t>на</w:t>
      </w:r>
      <w:r>
        <w:rPr>
          <w:color w:val="231F20"/>
          <w:w w:val="115"/>
        </w:rPr>
        <w:t>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произношение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твёрдого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[н]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перед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мягкими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[ф’]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[в’];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произношение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мягкого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[н]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перед</w:t>
      </w:r>
      <w:r>
        <w:rPr>
          <w:color w:val="231F20"/>
          <w:spacing w:val="15"/>
          <w:w w:val="115"/>
        </w:rPr>
        <w:t xml:space="preserve"> </w:t>
      </w:r>
      <w:r>
        <w:rPr>
          <w:rFonts w:ascii="Cambria" w:hAnsi="Cambria"/>
          <w:i/>
          <w:color w:val="231F20"/>
          <w:w w:val="115"/>
        </w:rPr>
        <w:t>ч</w:t>
      </w:r>
      <w:r>
        <w:rPr>
          <w:rFonts w:ascii="Cambria" w:hAnsi="Cambria"/>
          <w:i/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rFonts w:ascii="Cambria" w:hAnsi="Cambria"/>
          <w:i/>
          <w:color w:val="231F20"/>
          <w:w w:val="115"/>
        </w:rPr>
        <w:t>щ</w:t>
      </w:r>
      <w:r>
        <w:rPr>
          <w:color w:val="231F20"/>
          <w:w w:val="115"/>
        </w:rPr>
        <w:t>.</w:t>
      </w:r>
    </w:p>
    <w:p w14:paraId="7E3D89FD" w14:textId="77777777" w:rsidR="005A50EC" w:rsidRDefault="00800FDF">
      <w:pPr>
        <w:pStyle w:val="a3"/>
        <w:spacing w:line="254" w:lineRule="auto"/>
        <w:ind w:left="343" w:right="115"/>
      </w:pPr>
      <w:r>
        <w:rPr>
          <w:color w:val="231F20"/>
          <w:w w:val="115"/>
        </w:rPr>
        <w:t>Типичные акцентологические ошибки в современной речи.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лексические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нормы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современного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литера-</w:t>
      </w:r>
    </w:p>
    <w:p w14:paraId="19E39903" w14:textId="77777777" w:rsidR="005A50EC" w:rsidRDefault="00800FDF">
      <w:pPr>
        <w:pStyle w:val="a3"/>
        <w:spacing w:line="254" w:lineRule="auto"/>
        <w:ind w:left="116"/>
      </w:pPr>
      <w:r>
        <w:rPr>
          <w:color w:val="231F20"/>
          <w:w w:val="115"/>
        </w:rPr>
        <w:t>турного языка. Терминология и точность речи. Нормы употреб-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ления терминов в научном стиле речи. Особенности употребле-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ния терминов в публицистике, художественной литературе,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разговорной речи. Типичные речевые ошибки‚ связанные с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употреблением терминов. Нарушение точности словоупотреб-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ления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заимствованных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слов.</w:t>
      </w:r>
    </w:p>
    <w:p w14:paraId="4B71C35C" w14:textId="77777777" w:rsidR="005A50EC" w:rsidRDefault="00800FDF">
      <w:pPr>
        <w:pStyle w:val="a3"/>
        <w:spacing w:line="254" w:lineRule="auto"/>
        <w:ind w:left="116" w:firstLine="226"/>
      </w:pPr>
      <w:r>
        <w:rPr>
          <w:color w:val="231F20"/>
          <w:w w:val="120"/>
        </w:rPr>
        <w:t>Основные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грамматические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нормы.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Отражение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вариантов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грамматической нормы в современных грамматических слова-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рях и справочниках. Варианты грамматической нормы согла-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сования сказуемого с подлежащим. Типичные грамматические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ошибки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согласовании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управлении.</w:t>
      </w:r>
    </w:p>
    <w:p w14:paraId="66606DE5" w14:textId="77777777" w:rsidR="005A50EC" w:rsidRDefault="00800FDF">
      <w:pPr>
        <w:pStyle w:val="a3"/>
        <w:spacing w:line="254" w:lineRule="auto"/>
        <w:ind w:left="116" w:firstLine="226"/>
      </w:pPr>
      <w:r>
        <w:rPr>
          <w:color w:val="231F20"/>
          <w:w w:val="115"/>
        </w:rPr>
        <w:t>Активные процессы в речевом этикете. Новые варианты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ветствия и прощания, возникшие в СМИ: изменение обраще-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ний‚ использования собственных имён. Этикетные речевые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тактики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приёмы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коммуникации‚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помогающие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противосто-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ять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речевой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агрессии.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Синонимия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речевых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формул.</w:t>
      </w:r>
    </w:p>
    <w:p w14:paraId="1C64E35A" w14:textId="77777777" w:rsidR="005A50EC" w:rsidRDefault="00800FDF">
      <w:pPr>
        <w:pStyle w:val="210"/>
        <w:spacing w:before="128"/>
        <w:jc w:val="both"/>
      </w:pPr>
      <w:r>
        <w:rPr>
          <w:color w:val="231F20"/>
          <w:w w:val="95"/>
        </w:rPr>
        <w:t>Раздел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3.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Речь.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Речевая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деятельность.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Текст</w:t>
      </w:r>
    </w:p>
    <w:p w14:paraId="6572C285" w14:textId="77777777" w:rsidR="005A50EC" w:rsidRDefault="00800FDF">
      <w:pPr>
        <w:pStyle w:val="a3"/>
        <w:spacing w:before="70" w:line="254" w:lineRule="auto"/>
        <w:ind w:firstLine="226"/>
      </w:pPr>
      <w:r>
        <w:rPr>
          <w:color w:val="231F20"/>
          <w:w w:val="115"/>
        </w:rPr>
        <w:t>Эффективные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приёмы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слушания.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Предтекстовый,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текстовый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послетекстовый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этапы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работы.</w:t>
      </w:r>
    </w:p>
    <w:p w14:paraId="7E9D4573" w14:textId="77777777" w:rsidR="005A50EC" w:rsidRDefault="00800FDF">
      <w:pPr>
        <w:pStyle w:val="a3"/>
        <w:spacing w:line="254" w:lineRule="auto"/>
        <w:ind w:right="115" w:firstLine="226"/>
      </w:pPr>
      <w:r>
        <w:rPr>
          <w:color w:val="231F20"/>
          <w:w w:val="115"/>
        </w:rPr>
        <w:t>Основные способы и средства получения и переработки 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формации.</w:t>
      </w:r>
    </w:p>
    <w:p w14:paraId="727E4483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15"/>
        </w:rPr>
        <w:t>Структура аргументации: тезис, аргумент. Способы аргумен-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тации.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эффективной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аргументации.</w:t>
      </w:r>
    </w:p>
    <w:p w14:paraId="7117399E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20"/>
        </w:rPr>
        <w:t>Доказательство и его структура. Прямые и косвенные дока-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зательства. Способы опровержения доводов оппонента: крити-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ка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тезиса,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критика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аргументов,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критика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демонстрации.</w:t>
      </w:r>
    </w:p>
    <w:p w14:paraId="230A4F1F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20"/>
        </w:rPr>
        <w:t>Разговорная речь. Самохарактеристика, самопрезентация,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поздравление.</w:t>
      </w:r>
    </w:p>
    <w:p w14:paraId="5D8A2151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15"/>
        </w:rPr>
        <w:t>Научный стиль речи. Специфика оформления текста как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зультата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(исследовательской)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Рефе-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рат.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защите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реферата.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Учебно-научная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дискуссия.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Стандартные обороты речи для участия в учебно-научной дис-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куссии.</w:t>
      </w:r>
    </w:p>
    <w:p w14:paraId="172CFE17" w14:textId="77777777" w:rsidR="005A50EC" w:rsidRDefault="005A50EC">
      <w:pPr>
        <w:pStyle w:val="a3"/>
        <w:spacing w:before="2"/>
        <w:ind w:left="0" w:right="0"/>
        <w:jc w:val="left"/>
        <w:rPr>
          <w:sz w:val="16"/>
        </w:rPr>
      </w:pPr>
    </w:p>
    <w:p w14:paraId="341C6DC8" w14:textId="77777777" w:rsidR="005A50EC" w:rsidRDefault="00800FDF">
      <w:pPr>
        <w:tabs>
          <w:tab w:val="left" w:pos="4145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16</w:t>
      </w:r>
      <w:r>
        <w:rPr>
          <w:rFonts w:ascii="Trebuchet MS" w:hAnsi="Trebuchet MS"/>
          <w:color w:val="231F20"/>
          <w:sz w:val="18"/>
        </w:rPr>
        <w:tab/>
      </w:r>
    </w:p>
    <w:p w14:paraId="41AC58B0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0BD33946" w14:textId="77777777" w:rsidR="005A50EC" w:rsidRDefault="00800FDF">
      <w:pPr>
        <w:pStyle w:val="a3"/>
        <w:spacing w:before="70" w:line="249" w:lineRule="auto"/>
        <w:ind w:right="115" w:firstLine="226"/>
      </w:pPr>
      <w:r>
        <w:rPr>
          <w:color w:val="231F20"/>
          <w:w w:val="115"/>
        </w:rPr>
        <w:lastRenderedPageBreak/>
        <w:t>Язык художественной литературы. Сочинение в жанре пись-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другу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электронного),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страницы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дневника.</w:t>
      </w:r>
    </w:p>
    <w:p w14:paraId="4148E408" w14:textId="77777777" w:rsidR="005A50EC" w:rsidRDefault="00800FDF">
      <w:pPr>
        <w:pStyle w:val="210"/>
        <w:spacing w:before="162"/>
        <w:ind w:left="118"/>
        <w:rPr>
          <w:rFonts w:ascii="Trebuchet MS" w:hAnsi="Trebuchet MS"/>
        </w:rPr>
      </w:pPr>
      <w:bookmarkStart w:id="12" w:name="_TOC_250009"/>
      <w:r>
        <w:rPr>
          <w:rFonts w:ascii="Trebuchet MS" w:hAnsi="Trebuchet MS"/>
          <w:color w:val="231F20"/>
          <w:w w:val="95"/>
        </w:rPr>
        <w:t>9</w:t>
      </w:r>
      <w:r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12"/>
      <w:r>
        <w:rPr>
          <w:rFonts w:ascii="Trebuchet MS" w:hAnsi="Trebuchet MS"/>
          <w:color w:val="231F20"/>
          <w:w w:val="95"/>
        </w:rPr>
        <w:t>КЛАСС</w:t>
      </w:r>
    </w:p>
    <w:p w14:paraId="2460EA30" w14:textId="77777777" w:rsidR="005A50EC" w:rsidRDefault="00800FDF">
      <w:pPr>
        <w:spacing w:before="91"/>
        <w:ind w:left="117"/>
        <w:rPr>
          <w:rFonts w:ascii="Tahoma" w:hAnsi="Tahoma"/>
        </w:rPr>
      </w:pPr>
      <w:r>
        <w:rPr>
          <w:rFonts w:ascii="Tahoma" w:hAnsi="Tahoma"/>
          <w:color w:val="231F20"/>
        </w:rPr>
        <w:t>Раздел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</w:rPr>
        <w:t>1.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</w:rPr>
        <w:t>Язык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</w:rPr>
        <w:t>и</w:t>
      </w:r>
      <w:r>
        <w:rPr>
          <w:rFonts w:ascii="Tahoma" w:hAnsi="Tahoma"/>
          <w:color w:val="231F20"/>
          <w:spacing w:val="-10"/>
        </w:rPr>
        <w:t xml:space="preserve"> </w:t>
      </w:r>
      <w:r>
        <w:rPr>
          <w:rFonts w:ascii="Tahoma" w:hAnsi="Tahoma"/>
          <w:color w:val="231F20"/>
        </w:rPr>
        <w:t>культура</w:t>
      </w:r>
    </w:p>
    <w:p w14:paraId="350500C4" w14:textId="77777777" w:rsidR="005A50EC" w:rsidRDefault="00800FDF">
      <w:pPr>
        <w:pStyle w:val="a3"/>
        <w:spacing w:before="68" w:line="249" w:lineRule="auto"/>
        <w:ind w:left="116" w:firstLine="226"/>
      </w:pPr>
      <w:r>
        <w:rPr>
          <w:color w:val="231F20"/>
          <w:w w:val="120"/>
        </w:rPr>
        <w:t>Русский язык как зеркало национальной культуры и исто-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рии народа (обобщение). Примеры ключевых слов (концептов)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русской культуры, их национально-историческая значимость.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Крылатые слова и выражения (прецедентные тексты) из про-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изведений художественной литературы, кинофильмов, песен,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рекламных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текстов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т.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п.</w:t>
      </w:r>
    </w:p>
    <w:p w14:paraId="1BFB2411" w14:textId="77777777" w:rsidR="005A50EC" w:rsidRDefault="00800FDF">
      <w:pPr>
        <w:pStyle w:val="a3"/>
        <w:spacing w:before="5" w:line="249" w:lineRule="auto"/>
        <w:ind w:left="116" w:firstLine="226"/>
      </w:pPr>
      <w:r>
        <w:rPr>
          <w:color w:val="231F20"/>
          <w:w w:val="115"/>
        </w:rPr>
        <w:t>Развитие языка как объективный процесс. Общее представле-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ние о внешних и внутренних факторах языковых изменений, об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активных процессах в современном русском языке (основные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тенденции,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отдельные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примеры).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Стремительный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рост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словарно-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состава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языка: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активизация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заимствования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язычных слов, «неологический бум» — рождение новых слов,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изменение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w w:val="115"/>
        </w:rPr>
        <w:t>значений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переосмысление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имеющихся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языке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слов,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стилистическая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переоценка,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создание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новой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фразеологии.</w:t>
      </w:r>
    </w:p>
    <w:p w14:paraId="0CA350E2" w14:textId="77777777" w:rsidR="005A50EC" w:rsidRDefault="00800FDF">
      <w:pPr>
        <w:pStyle w:val="210"/>
        <w:spacing w:before="153"/>
      </w:pPr>
      <w:r>
        <w:rPr>
          <w:color w:val="231F20"/>
          <w:spacing w:val="-2"/>
        </w:rPr>
        <w:t>Раздел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2.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Культура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речи</w:t>
      </w:r>
    </w:p>
    <w:p w14:paraId="7062A41F" w14:textId="77777777" w:rsidR="005A50EC" w:rsidRDefault="00800FDF">
      <w:pPr>
        <w:pStyle w:val="a3"/>
        <w:spacing w:before="68" w:line="249" w:lineRule="auto"/>
        <w:ind w:left="116" w:firstLine="226"/>
      </w:pPr>
      <w:r>
        <w:rPr>
          <w:color w:val="231F20"/>
          <w:w w:val="115"/>
        </w:rPr>
        <w:t>Основные орфоэпические нормы современного русского 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тературного языка (обобщение). Активные процессы в области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произношения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ударения.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Отражение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произносительных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риантов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современных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орфоэпических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словарях.</w:t>
      </w:r>
    </w:p>
    <w:p w14:paraId="133F380B" w14:textId="77777777" w:rsidR="005A50EC" w:rsidRDefault="00800FDF">
      <w:pPr>
        <w:pStyle w:val="a3"/>
        <w:spacing w:before="3" w:line="249" w:lineRule="auto"/>
        <w:ind w:left="116" w:right="115" w:firstLine="226"/>
      </w:pPr>
      <w:r>
        <w:rPr>
          <w:color w:val="231F20"/>
          <w:w w:val="115"/>
        </w:rPr>
        <w:t>Основные лексические нормы современного русского литера-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турного языка (обобщение). Лексическая сочетаемость слова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точность. Свободная и несвободная лексическая сочетаемость.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Типичные ошибки‚ связанные с нарушением лексической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четаемости.</w:t>
      </w:r>
    </w:p>
    <w:p w14:paraId="7B55BE5B" w14:textId="77777777" w:rsidR="005A50EC" w:rsidRDefault="00800FDF">
      <w:pPr>
        <w:pStyle w:val="a3"/>
        <w:spacing w:before="4" w:line="249" w:lineRule="auto"/>
        <w:ind w:right="115" w:firstLine="226"/>
      </w:pPr>
      <w:r>
        <w:rPr>
          <w:color w:val="231F20"/>
          <w:w w:val="115"/>
        </w:rPr>
        <w:t>Речевая избыточность и точность. Тавтология. Плеоназм. 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пичные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ошибки‚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связанные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речевой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избыточностью.</w:t>
      </w:r>
    </w:p>
    <w:p w14:paraId="2374AA63" w14:textId="77777777" w:rsidR="005A50EC" w:rsidRDefault="00800FDF">
      <w:pPr>
        <w:pStyle w:val="a3"/>
        <w:spacing w:before="2" w:line="249" w:lineRule="auto"/>
        <w:ind w:right="116" w:firstLine="226"/>
        <w:jc w:val="right"/>
      </w:pPr>
      <w:r>
        <w:rPr>
          <w:color w:val="231F20"/>
          <w:spacing w:val="-1"/>
          <w:w w:val="120"/>
        </w:rPr>
        <w:t xml:space="preserve">Современные толковые </w:t>
      </w:r>
      <w:r>
        <w:rPr>
          <w:color w:val="231F20"/>
          <w:w w:val="120"/>
        </w:rPr>
        <w:t>словари. Отражение вариантов лек-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сической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нормы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современных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словарях.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Словарные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пометы.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грамматические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нормы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современного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тературного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языка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(обобщение).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Отражение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вариантов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грамма-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20"/>
        </w:rPr>
        <w:t>тической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нормы</w:t>
      </w:r>
      <w:r>
        <w:rPr>
          <w:color w:val="231F20"/>
          <w:spacing w:val="2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29"/>
          <w:w w:val="120"/>
        </w:rPr>
        <w:t xml:space="preserve"> </w:t>
      </w:r>
      <w:r>
        <w:rPr>
          <w:color w:val="231F20"/>
          <w:w w:val="120"/>
        </w:rPr>
        <w:t>современных</w:t>
      </w:r>
      <w:r>
        <w:rPr>
          <w:color w:val="231F20"/>
          <w:spacing w:val="29"/>
          <w:w w:val="120"/>
        </w:rPr>
        <w:t xml:space="preserve"> </w:t>
      </w:r>
      <w:r>
        <w:rPr>
          <w:color w:val="231F20"/>
          <w:w w:val="120"/>
        </w:rPr>
        <w:t>грамматических</w:t>
      </w:r>
      <w:r>
        <w:rPr>
          <w:color w:val="231F20"/>
          <w:spacing w:val="29"/>
          <w:w w:val="120"/>
        </w:rPr>
        <w:t xml:space="preserve"> </w:t>
      </w:r>
      <w:r>
        <w:rPr>
          <w:color w:val="231F20"/>
          <w:w w:val="120"/>
        </w:rPr>
        <w:t>словарях</w:t>
      </w:r>
      <w:r>
        <w:rPr>
          <w:color w:val="231F20"/>
          <w:spacing w:val="29"/>
          <w:w w:val="120"/>
        </w:rPr>
        <w:t xml:space="preserve"> </w:t>
      </w:r>
      <w:r>
        <w:rPr>
          <w:color w:val="231F20"/>
          <w:w w:val="120"/>
        </w:rPr>
        <w:t>и</w:t>
      </w:r>
    </w:p>
    <w:p w14:paraId="4DB95F39" w14:textId="77777777" w:rsidR="005A50EC" w:rsidRDefault="00800FDF">
      <w:pPr>
        <w:pStyle w:val="a3"/>
        <w:spacing w:before="4"/>
        <w:ind w:right="0"/>
      </w:pPr>
      <w:r>
        <w:rPr>
          <w:color w:val="231F20"/>
          <w:w w:val="115"/>
        </w:rPr>
        <w:t>справочниках.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Словарные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пометы.</w:t>
      </w:r>
    </w:p>
    <w:p w14:paraId="5B86DD94" w14:textId="77777777" w:rsidR="005A50EC" w:rsidRDefault="00800FDF">
      <w:pPr>
        <w:pStyle w:val="a3"/>
        <w:spacing w:before="10" w:line="249" w:lineRule="auto"/>
        <w:ind w:firstLine="226"/>
      </w:pPr>
      <w:r>
        <w:rPr>
          <w:color w:val="231F20"/>
          <w:w w:val="115"/>
        </w:rPr>
        <w:t>Типичные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грамматические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ошибки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предложно-падежном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управлении.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употребления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причастных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деепричаст-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оборотов‚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предложений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косвенной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речью;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типичные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ошибки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построении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сложных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предложений.</w:t>
      </w:r>
    </w:p>
    <w:p w14:paraId="5FEF68BB" w14:textId="77777777" w:rsidR="005A50EC" w:rsidRDefault="00800FDF">
      <w:pPr>
        <w:tabs>
          <w:tab w:val="right" w:pos="6449"/>
        </w:tabs>
        <w:spacing w:before="200"/>
        <w:ind w:left="117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  <w:t>17</w:t>
      </w:r>
    </w:p>
    <w:p w14:paraId="7E91B256" w14:textId="77777777" w:rsidR="005A50EC" w:rsidRDefault="005A50EC">
      <w:pPr>
        <w:jc w:val="both"/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3673765E" w14:textId="77777777" w:rsidR="005A50EC" w:rsidRDefault="00800FDF">
      <w:pPr>
        <w:pStyle w:val="a3"/>
        <w:spacing w:before="70" w:line="249" w:lineRule="auto"/>
        <w:ind w:firstLine="226"/>
      </w:pPr>
      <w:r>
        <w:rPr>
          <w:color w:val="231F20"/>
          <w:w w:val="120"/>
        </w:rPr>
        <w:lastRenderedPageBreak/>
        <w:t>Этика и этикет в интернет-общении. Этикет интернет-пе-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реписки.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Этические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нормы,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этикета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интернет-дискус-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сии,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spacing w:val="-1"/>
          <w:w w:val="120"/>
        </w:rPr>
        <w:t>интернет-полемики.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spacing w:val="-1"/>
          <w:w w:val="120"/>
        </w:rPr>
        <w:t>Этикетное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речевое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поведение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ситу-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ациях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делового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общения.</w:t>
      </w:r>
    </w:p>
    <w:p w14:paraId="0690C7FF" w14:textId="77777777" w:rsidR="005A50EC" w:rsidRDefault="00800FDF">
      <w:pPr>
        <w:pStyle w:val="210"/>
        <w:spacing w:before="150"/>
      </w:pPr>
      <w:r>
        <w:rPr>
          <w:color w:val="231F20"/>
          <w:w w:val="95"/>
        </w:rPr>
        <w:t>Раздел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3.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Речь.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Речевая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деятельность.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Текст</w:t>
      </w:r>
    </w:p>
    <w:p w14:paraId="7B553EED" w14:textId="77777777" w:rsidR="005A50EC" w:rsidRDefault="00800FDF">
      <w:pPr>
        <w:pStyle w:val="a3"/>
        <w:spacing w:before="68" w:line="249" w:lineRule="auto"/>
        <w:ind w:firstLine="226"/>
      </w:pPr>
      <w:r>
        <w:rPr>
          <w:color w:val="231F20"/>
          <w:w w:val="115"/>
        </w:rPr>
        <w:t>Русский язык в Интернете. Правила информационной безо-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пасности при общении в социальных сетях. Контактное и дис-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тантное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общение.</w:t>
      </w:r>
    </w:p>
    <w:p w14:paraId="105BFA45" w14:textId="77777777" w:rsidR="005A50EC" w:rsidRDefault="00800FDF">
      <w:pPr>
        <w:pStyle w:val="a3"/>
        <w:spacing w:before="2" w:line="249" w:lineRule="auto"/>
        <w:ind w:firstLine="226"/>
      </w:pPr>
      <w:r>
        <w:rPr>
          <w:color w:val="231F20"/>
          <w:w w:val="115"/>
        </w:rPr>
        <w:t>Виды преобразования текстов: аннотация, конспект. Исполь-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зование графиков, диаграмм, схем для представления инфор-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мации.</w:t>
      </w:r>
    </w:p>
    <w:p w14:paraId="339CD965" w14:textId="77777777" w:rsidR="005A50EC" w:rsidRDefault="00800FDF">
      <w:pPr>
        <w:pStyle w:val="a3"/>
        <w:spacing w:before="3"/>
        <w:ind w:left="343" w:right="0"/>
      </w:pPr>
      <w:r>
        <w:rPr>
          <w:color w:val="231F20"/>
          <w:w w:val="120"/>
        </w:rPr>
        <w:t>Разговорная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речь.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Анекдот,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шутка.</w:t>
      </w:r>
    </w:p>
    <w:p w14:paraId="234CD79A" w14:textId="77777777" w:rsidR="005A50EC" w:rsidRDefault="00800FDF">
      <w:pPr>
        <w:pStyle w:val="a3"/>
        <w:spacing w:before="10" w:line="249" w:lineRule="auto"/>
        <w:ind w:right="115" w:firstLine="226"/>
      </w:pPr>
      <w:r>
        <w:rPr>
          <w:color w:val="231F20"/>
          <w:w w:val="115"/>
        </w:rPr>
        <w:t>Официально-деловой стиль. Деловое письмо, его структур-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элементы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языковые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особенности.</w:t>
      </w:r>
    </w:p>
    <w:p w14:paraId="55F7F59A" w14:textId="77777777" w:rsidR="005A50EC" w:rsidRDefault="00800FDF">
      <w:pPr>
        <w:pStyle w:val="a3"/>
        <w:spacing w:before="2" w:line="249" w:lineRule="auto"/>
        <w:ind w:firstLine="226"/>
      </w:pPr>
      <w:r>
        <w:rPr>
          <w:color w:val="231F20"/>
          <w:w w:val="115"/>
        </w:rPr>
        <w:t>Учебно-научный стиль. Доклад, сообщение. Речь оппонента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защите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проекта.</w:t>
      </w:r>
    </w:p>
    <w:p w14:paraId="2495F9CD" w14:textId="77777777" w:rsidR="005A50EC" w:rsidRDefault="00800FDF">
      <w:pPr>
        <w:pStyle w:val="a3"/>
        <w:spacing w:before="1"/>
        <w:ind w:left="343" w:right="0"/>
      </w:pPr>
      <w:r>
        <w:rPr>
          <w:color w:val="231F20"/>
          <w:w w:val="120"/>
        </w:rPr>
        <w:t>Публицистический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стиль.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Проблемный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очерк.</w:t>
      </w:r>
    </w:p>
    <w:p w14:paraId="289CF3AF" w14:textId="77777777" w:rsidR="005A50EC" w:rsidRDefault="00800FDF">
      <w:pPr>
        <w:pStyle w:val="a3"/>
        <w:spacing w:before="10" w:line="249" w:lineRule="auto"/>
        <w:ind w:right="115" w:firstLine="226"/>
      </w:pPr>
      <w:r>
        <w:rPr>
          <w:color w:val="231F20"/>
          <w:w w:val="115"/>
        </w:rPr>
        <w:t>Язык художественной литературы. Диалогичность в художе-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ственном произведении. Текст и интертекст. Афоризмы. Пре-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цедентные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тексты.</w:t>
      </w:r>
    </w:p>
    <w:p w14:paraId="283D3B9F" w14:textId="77777777" w:rsidR="005A50EC" w:rsidRDefault="005A50EC">
      <w:pPr>
        <w:spacing w:line="249" w:lineRule="auto"/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5024FB55" w14:textId="77777777" w:rsidR="005A50EC" w:rsidRDefault="00800FDF">
      <w:pPr>
        <w:pStyle w:val="110"/>
        <w:spacing w:line="265" w:lineRule="exact"/>
      </w:pPr>
      <w:r>
        <w:rPr>
          <w:color w:val="231F20"/>
          <w:w w:val="90"/>
        </w:rPr>
        <w:lastRenderedPageBreak/>
        <w:t>ПЛАНИРУЕМЫЕ</w:t>
      </w:r>
      <w:r>
        <w:rPr>
          <w:color w:val="231F20"/>
          <w:spacing w:val="50"/>
          <w:w w:val="90"/>
        </w:rPr>
        <w:t xml:space="preserve"> </w:t>
      </w:r>
      <w:r>
        <w:rPr>
          <w:color w:val="231F20"/>
          <w:w w:val="90"/>
        </w:rPr>
        <w:t>РЕЗУЛЬТАТЫ</w:t>
      </w:r>
      <w:r>
        <w:rPr>
          <w:color w:val="231F20"/>
          <w:spacing w:val="51"/>
          <w:w w:val="90"/>
        </w:rPr>
        <w:t xml:space="preserve"> </w:t>
      </w:r>
      <w:r>
        <w:rPr>
          <w:color w:val="231F20"/>
          <w:w w:val="90"/>
        </w:rPr>
        <w:t>ОСВОЕНИЯ</w:t>
      </w:r>
    </w:p>
    <w:p w14:paraId="35CACB0A" w14:textId="0E8E1FCA" w:rsidR="005A50EC" w:rsidRDefault="003C4206">
      <w:pPr>
        <w:spacing w:line="265" w:lineRule="exact"/>
        <w:ind w:left="118"/>
        <w:rPr>
          <w:rFonts w:ascii="Tahoma" w:hAnsi="Tahoma"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6416B1D6" wp14:editId="6555258B">
                <wp:simplePos x="0" y="0"/>
                <wp:positionH relativeFrom="page">
                  <wp:posOffset>467995</wp:posOffset>
                </wp:positionH>
                <wp:positionV relativeFrom="paragraph">
                  <wp:posOffset>203200</wp:posOffset>
                </wp:positionV>
                <wp:extent cx="4032250" cy="1270"/>
                <wp:effectExtent l="0" t="0" r="0" b="0"/>
                <wp:wrapTopAndBottom/>
                <wp:docPr id="71" name="Freeform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6D4CE" id="Freeform 141" o:spid="_x0000_s1026" style="position:absolute;margin-left:36.85pt;margin-top:16pt;width:317.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" path="m,l6350,e" filled="f" strokecolor="#231f20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bookmarkStart w:id="13" w:name="_TOC_250016"/>
      <w:r w:rsidR="00800FDF">
        <w:rPr>
          <w:rFonts w:ascii="Tahoma" w:hAnsi="Tahoma"/>
          <w:color w:val="231F20"/>
          <w:w w:val="95"/>
          <w:sz w:val="24"/>
        </w:rPr>
        <w:t>УЧЕБНОГО</w:t>
      </w:r>
      <w:r w:rsidR="00800FDF">
        <w:rPr>
          <w:rFonts w:ascii="Tahoma" w:hAnsi="Tahoma"/>
          <w:color w:val="231F20"/>
          <w:spacing w:val="3"/>
          <w:w w:val="95"/>
          <w:sz w:val="24"/>
        </w:rPr>
        <w:t xml:space="preserve"> </w:t>
      </w:r>
      <w:r w:rsidR="00800FDF">
        <w:rPr>
          <w:rFonts w:ascii="Tahoma" w:hAnsi="Tahoma"/>
          <w:color w:val="231F20"/>
          <w:w w:val="95"/>
          <w:sz w:val="24"/>
        </w:rPr>
        <w:t>ПРЕДМЕТА</w:t>
      </w:r>
      <w:r w:rsidR="00800FDF">
        <w:rPr>
          <w:rFonts w:ascii="Tahoma" w:hAnsi="Tahoma"/>
          <w:color w:val="231F20"/>
          <w:spacing w:val="4"/>
          <w:w w:val="95"/>
          <w:sz w:val="24"/>
        </w:rPr>
        <w:t xml:space="preserve"> </w:t>
      </w:r>
      <w:r w:rsidR="00800FDF">
        <w:rPr>
          <w:rFonts w:ascii="Tahoma" w:hAnsi="Tahoma"/>
          <w:color w:val="231F20"/>
          <w:w w:val="95"/>
          <w:sz w:val="24"/>
        </w:rPr>
        <w:t>«РОДНОЙ</w:t>
      </w:r>
      <w:r w:rsidR="00800FDF">
        <w:rPr>
          <w:rFonts w:ascii="Tahoma" w:hAnsi="Tahoma"/>
          <w:color w:val="231F20"/>
          <w:spacing w:val="4"/>
          <w:w w:val="95"/>
          <w:sz w:val="24"/>
        </w:rPr>
        <w:t xml:space="preserve"> </w:t>
      </w:r>
      <w:r w:rsidR="00800FDF">
        <w:rPr>
          <w:rFonts w:ascii="Tahoma" w:hAnsi="Tahoma"/>
          <w:color w:val="231F20"/>
          <w:w w:val="95"/>
          <w:sz w:val="24"/>
        </w:rPr>
        <w:t>ЯЗЫК</w:t>
      </w:r>
      <w:r w:rsidR="00800FDF">
        <w:rPr>
          <w:rFonts w:ascii="Tahoma" w:hAnsi="Tahoma"/>
          <w:color w:val="231F20"/>
          <w:spacing w:val="4"/>
          <w:w w:val="95"/>
          <w:sz w:val="24"/>
        </w:rPr>
        <w:t xml:space="preserve"> </w:t>
      </w:r>
      <w:bookmarkEnd w:id="13"/>
      <w:r w:rsidR="00800FDF">
        <w:rPr>
          <w:rFonts w:ascii="Tahoma" w:hAnsi="Tahoma"/>
          <w:color w:val="231F20"/>
          <w:w w:val="95"/>
          <w:sz w:val="24"/>
        </w:rPr>
        <w:t>(РУССКИЙ)»</w:t>
      </w:r>
    </w:p>
    <w:p w14:paraId="3FDC0C55" w14:textId="77777777" w:rsidR="005A50EC" w:rsidRDefault="00800FDF">
      <w:pPr>
        <w:pStyle w:val="210"/>
        <w:spacing w:before="194"/>
        <w:ind w:left="118"/>
        <w:rPr>
          <w:rFonts w:ascii="Trebuchet MS" w:hAnsi="Trebuchet MS"/>
        </w:rPr>
      </w:pPr>
      <w:bookmarkStart w:id="14" w:name="_TOC_250008"/>
      <w:r>
        <w:rPr>
          <w:rFonts w:ascii="Trebuchet MS" w:hAnsi="Trebuchet MS"/>
          <w:color w:val="231F20"/>
          <w:w w:val="90"/>
        </w:rPr>
        <w:t>ЛИЧНОСТНЫЕ</w:t>
      </w:r>
      <w:r>
        <w:rPr>
          <w:rFonts w:ascii="Trebuchet MS" w:hAnsi="Trebuchet MS"/>
          <w:color w:val="231F20"/>
          <w:spacing w:val="21"/>
          <w:w w:val="90"/>
        </w:rPr>
        <w:t xml:space="preserve"> </w:t>
      </w:r>
      <w:bookmarkEnd w:id="14"/>
      <w:r>
        <w:rPr>
          <w:rFonts w:ascii="Trebuchet MS" w:hAnsi="Trebuchet MS"/>
          <w:color w:val="231F20"/>
          <w:w w:val="90"/>
        </w:rPr>
        <w:t>РЕЗУЛЬТАТЫ</w:t>
      </w:r>
    </w:p>
    <w:p w14:paraId="77D20094" w14:textId="77777777" w:rsidR="005A50EC" w:rsidRDefault="00800FDF">
      <w:pPr>
        <w:pStyle w:val="a3"/>
        <w:spacing w:before="65" w:line="249" w:lineRule="auto"/>
        <w:ind w:firstLine="226"/>
      </w:pPr>
      <w:r>
        <w:rPr>
          <w:color w:val="231F20"/>
          <w:w w:val="115"/>
        </w:rPr>
        <w:t xml:space="preserve">Личностные результаты освоения </w:t>
      </w:r>
      <w:r w:rsidR="005C799E">
        <w:rPr>
          <w:color w:val="231F20"/>
          <w:w w:val="115"/>
        </w:rPr>
        <w:t>Р</w:t>
      </w:r>
      <w:r>
        <w:rPr>
          <w:color w:val="231F20"/>
          <w:w w:val="115"/>
        </w:rPr>
        <w:t>абочей программы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(русскому)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уровне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общего образования достигаются в единстве учебной и воспи-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тательной деятельности в соответствии с традиционными рос-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сийскими социокультурными и духовно-нравственными ценно-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стями, принятыми в обществе правилами и нормами поведения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способствуют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самопознания,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самовоспитания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саморазвития,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формирования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внутренней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позиции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личности.</w:t>
      </w:r>
    </w:p>
    <w:p w14:paraId="4E6D1697" w14:textId="77777777" w:rsidR="005A50EC" w:rsidRDefault="00800FDF">
      <w:pPr>
        <w:pStyle w:val="a3"/>
        <w:spacing w:before="6" w:line="249" w:lineRule="auto"/>
        <w:ind w:firstLine="226"/>
      </w:pPr>
      <w:r>
        <w:rPr>
          <w:color w:val="231F20"/>
          <w:w w:val="115"/>
        </w:rPr>
        <w:t xml:space="preserve">Личностные результаты освоения </w:t>
      </w:r>
      <w:r w:rsidR="005C799E">
        <w:rPr>
          <w:color w:val="231F20"/>
          <w:w w:val="115"/>
        </w:rPr>
        <w:t>Р</w:t>
      </w:r>
      <w:r>
        <w:rPr>
          <w:color w:val="231F20"/>
          <w:w w:val="115"/>
        </w:rPr>
        <w:t>абочей программы по родному языку (русскому) для основного общего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образования должны отражать готовность обучающихся руководствоваться  системой  позитивных  ценностных  ориентаций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расширение опыта деятельности на её основе и в процессе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реализации основных направлений воспитательной деятельно-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сти,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части:</w:t>
      </w:r>
    </w:p>
    <w:p w14:paraId="4A087D31" w14:textId="77777777" w:rsidR="005A50EC" w:rsidRDefault="00800FDF">
      <w:pPr>
        <w:pStyle w:val="41"/>
        <w:spacing w:before="6"/>
      </w:pPr>
      <w:r>
        <w:rPr>
          <w:color w:val="231F20"/>
          <w:w w:val="125"/>
        </w:rPr>
        <w:t>гражданского</w:t>
      </w:r>
      <w:r>
        <w:rPr>
          <w:color w:val="231F20"/>
          <w:spacing w:val="29"/>
          <w:w w:val="125"/>
        </w:rPr>
        <w:t xml:space="preserve"> </w:t>
      </w:r>
      <w:r>
        <w:rPr>
          <w:color w:val="231F20"/>
          <w:w w:val="125"/>
        </w:rPr>
        <w:t>воспитания:</w:t>
      </w:r>
    </w:p>
    <w:p w14:paraId="42B78E94" w14:textId="77777777" w:rsidR="005A50EC" w:rsidRDefault="00800FDF">
      <w:pPr>
        <w:pStyle w:val="a3"/>
        <w:spacing w:before="10" w:line="249" w:lineRule="auto"/>
        <w:ind w:left="116" w:firstLine="226"/>
      </w:pPr>
      <w:r>
        <w:rPr>
          <w:color w:val="231F20"/>
          <w:w w:val="115"/>
        </w:rPr>
        <w:t>готовность к выполнению обязанностей гражданина и реали-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зации его прав, уважение прав, свобод и законных интересов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других людей; активное участие в жизни семьи, образователь-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организации,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местного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сообщества,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родного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края,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страны,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том числе в сопоставлении с ситуациями, отражёнными в 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тературных произведениях, написанных на русском языке; не-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приятие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любых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экстремизма,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дискриминации;  понима-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 роли различных социальных институтов в жизни человека;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представление об основных правах, свободах и обязанностях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гражданина,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межличностных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отношений в поликультурном и многоконфессиональном обще-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стве, формируемое в том числе на основе примеров из литера-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турных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написанных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русском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языке;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готов-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  разнообразной  совместной  деятельности,  стремление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взаимопониманию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взаимопомощи;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активное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участие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школьном самоуправлении; готовность к участию в гуманитар-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(помощь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людям,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нуждающимся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ней;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лонтёрство);</w:t>
      </w:r>
    </w:p>
    <w:p w14:paraId="16E58C13" w14:textId="77777777" w:rsidR="005A50EC" w:rsidRDefault="00800FDF">
      <w:pPr>
        <w:pStyle w:val="41"/>
        <w:spacing w:before="15"/>
      </w:pPr>
      <w:r>
        <w:rPr>
          <w:color w:val="231F20"/>
          <w:w w:val="125"/>
        </w:rPr>
        <w:t>патриотического</w:t>
      </w:r>
      <w:r>
        <w:rPr>
          <w:color w:val="231F20"/>
          <w:spacing w:val="39"/>
          <w:w w:val="125"/>
        </w:rPr>
        <w:t xml:space="preserve"> </w:t>
      </w:r>
      <w:r>
        <w:rPr>
          <w:color w:val="231F20"/>
          <w:w w:val="125"/>
        </w:rPr>
        <w:t>воспитания:</w:t>
      </w:r>
    </w:p>
    <w:p w14:paraId="7F3B733D" w14:textId="77777777" w:rsidR="005A50EC" w:rsidRDefault="00800FDF">
      <w:pPr>
        <w:pStyle w:val="a3"/>
        <w:spacing w:before="10" w:line="249" w:lineRule="auto"/>
        <w:ind w:firstLine="226"/>
      </w:pPr>
      <w:r>
        <w:rPr>
          <w:color w:val="231F20"/>
          <w:w w:val="115"/>
        </w:rPr>
        <w:t>осознание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гражданской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идентичности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многоконфессиональном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роли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языка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государственного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языка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Российской</w:t>
      </w:r>
    </w:p>
    <w:p w14:paraId="26C0F029" w14:textId="77777777" w:rsidR="005A50EC" w:rsidRDefault="00800FDF">
      <w:pPr>
        <w:tabs>
          <w:tab w:val="right" w:pos="6453"/>
        </w:tabs>
        <w:spacing w:before="184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  <w:t>19</w:t>
      </w:r>
    </w:p>
    <w:p w14:paraId="52CA1841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580" w:right="620" w:bottom="280" w:left="620" w:header="720" w:footer="720" w:gutter="0"/>
          <w:cols w:space="720"/>
        </w:sectPr>
      </w:pPr>
    </w:p>
    <w:p w14:paraId="2E115AC5" w14:textId="77777777" w:rsidR="005A50EC" w:rsidRDefault="00800FDF">
      <w:pPr>
        <w:pStyle w:val="a3"/>
        <w:spacing w:before="70" w:line="254" w:lineRule="auto"/>
      </w:pPr>
      <w:r>
        <w:rPr>
          <w:color w:val="231F20"/>
          <w:w w:val="120"/>
        </w:rPr>
        <w:lastRenderedPageBreak/>
        <w:t>Федерации и языка межнационального общения народов Рос-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сии; проявление интереса к познанию русского языка, к исто-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рии и культуре Российской Федерации, культуре своего края,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народов России в контексте учебного предмета «Родной язык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(русский)»;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ценностное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отношение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русскому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языку,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дости-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жениям своей Родины — России, к науке, искусству, боевым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подвигам и трудовым достижениям народа, в том числе отра-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жённым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художественных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произведениях;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уважение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симво-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лам России, государственным праздникам, историческому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природному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наследию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памятникам,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традициям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наро-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дов,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проживающих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родной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стране;</w:t>
      </w:r>
    </w:p>
    <w:p w14:paraId="6AD3F348" w14:textId="77777777" w:rsidR="005A50EC" w:rsidRDefault="00800FDF">
      <w:pPr>
        <w:pStyle w:val="41"/>
        <w:spacing w:line="219" w:lineRule="exact"/>
      </w:pPr>
      <w:r>
        <w:rPr>
          <w:color w:val="231F20"/>
          <w:w w:val="125"/>
        </w:rPr>
        <w:t>духовно-нравственного</w:t>
      </w:r>
      <w:r>
        <w:rPr>
          <w:color w:val="231F20"/>
          <w:spacing w:val="60"/>
          <w:w w:val="125"/>
        </w:rPr>
        <w:t xml:space="preserve"> </w:t>
      </w:r>
      <w:r>
        <w:rPr>
          <w:color w:val="231F20"/>
          <w:w w:val="125"/>
        </w:rPr>
        <w:t>воспитания:</w:t>
      </w:r>
    </w:p>
    <w:p w14:paraId="60290871" w14:textId="77777777" w:rsidR="005A50EC" w:rsidRDefault="00800FDF">
      <w:pPr>
        <w:pStyle w:val="a3"/>
        <w:spacing w:before="13" w:line="254" w:lineRule="auto"/>
        <w:ind w:right="113" w:firstLine="226"/>
      </w:pPr>
      <w:r>
        <w:rPr>
          <w:color w:val="231F20"/>
          <w:w w:val="115"/>
        </w:rPr>
        <w:t>ориентация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моральные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ситуациях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нравственного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выбора;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готовность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оценивать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своё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поведение,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речевое,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поступки,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поведение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поступ-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других  людей  с  позиции  нравственных  и  правовых  норм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 учётом осознания последствий поступков; активное неприя-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тие асоциальных поступков; свобода и ответственность лично-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условиях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индивидуального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простран-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ства;</w:t>
      </w:r>
    </w:p>
    <w:p w14:paraId="2135B77C" w14:textId="77777777" w:rsidR="005A50EC" w:rsidRDefault="00800FDF">
      <w:pPr>
        <w:pStyle w:val="41"/>
        <w:spacing w:line="222" w:lineRule="exact"/>
      </w:pPr>
      <w:r>
        <w:rPr>
          <w:color w:val="231F20"/>
          <w:w w:val="125"/>
        </w:rPr>
        <w:t>эстетического</w:t>
      </w:r>
      <w:r>
        <w:rPr>
          <w:color w:val="231F20"/>
          <w:spacing w:val="32"/>
          <w:w w:val="125"/>
        </w:rPr>
        <w:t xml:space="preserve"> </w:t>
      </w:r>
      <w:r>
        <w:rPr>
          <w:color w:val="231F20"/>
          <w:w w:val="125"/>
        </w:rPr>
        <w:t>воспитания:</w:t>
      </w:r>
    </w:p>
    <w:p w14:paraId="24CCE11F" w14:textId="77777777" w:rsidR="005A50EC" w:rsidRDefault="00800FDF">
      <w:pPr>
        <w:pStyle w:val="a3"/>
        <w:spacing w:before="13" w:line="254" w:lineRule="auto"/>
        <w:ind w:firstLine="226"/>
      </w:pPr>
      <w:r>
        <w:rPr>
          <w:color w:val="231F20"/>
          <w:w w:val="115"/>
        </w:rPr>
        <w:t>восприимчивость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искусства,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традициям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творчеству своего и других народов; понимание эмоционально-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 воздействия искусства; осознание важности художественной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культуры как средства коммуникации и самовыражения; осоз-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нание  важности  русского  языка  как  средства  коммуникации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самовыражения; понимание ценности отечественного и ми-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рового искусства, роли этнических культурных традиций и 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творчества;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стремление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самовыражению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видах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искусства;</w:t>
      </w:r>
    </w:p>
    <w:p w14:paraId="62E52A44" w14:textId="77777777" w:rsidR="005A50EC" w:rsidRDefault="00800FDF">
      <w:pPr>
        <w:pStyle w:val="41"/>
        <w:spacing w:line="254" w:lineRule="auto"/>
        <w:ind w:left="117" w:right="115" w:firstLine="226"/>
      </w:pPr>
      <w:r>
        <w:rPr>
          <w:color w:val="231F20"/>
          <w:w w:val="130"/>
        </w:rPr>
        <w:t>физического</w:t>
      </w:r>
      <w:r>
        <w:rPr>
          <w:color w:val="231F20"/>
          <w:spacing w:val="1"/>
          <w:w w:val="130"/>
        </w:rPr>
        <w:t xml:space="preserve"> </w:t>
      </w:r>
      <w:r>
        <w:rPr>
          <w:color w:val="231F20"/>
          <w:w w:val="130"/>
        </w:rPr>
        <w:t>воспитания,</w:t>
      </w:r>
      <w:r>
        <w:rPr>
          <w:color w:val="231F20"/>
          <w:spacing w:val="1"/>
          <w:w w:val="130"/>
        </w:rPr>
        <w:t xml:space="preserve"> </w:t>
      </w:r>
      <w:r>
        <w:rPr>
          <w:color w:val="231F20"/>
          <w:w w:val="130"/>
        </w:rPr>
        <w:t>формирования</w:t>
      </w:r>
      <w:r>
        <w:rPr>
          <w:color w:val="231F20"/>
          <w:spacing w:val="1"/>
          <w:w w:val="130"/>
        </w:rPr>
        <w:t xml:space="preserve"> </w:t>
      </w:r>
      <w:r>
        <w:rPr>
          <w:color w:val="231F20"/>
          <w:w w:val="130"/>
        </w:rPr>
        <w:t>культуры</w:t>
      </w:r>
      <w:r>
        <w:rPr>
          <w:color w:val="231F20"/>
          <w:spacing w:val="-62"/>
          <w:w w:val="130"/>
        </w:rPr>
        <w:t xml:space="preserve"> </w:t>
      </w:r>
      <w:r>
        <w:rPr>
          <w:color w:val="231F20"/>
          <w:w w:val="130"/>
        </w:rPr>
        <w:t>здоровья</w:t>
      </w:r>
      <w:r>
        <w:rPr>
          <w:color w:val="231F20"/>
          <w:spacing w:val="11"/>
          <w:w w:val="130"/>
        </w:rPr>
        <w:t xml:space="preserve"> </w:t>
      </w:r>
      <w:r>
        <w:rPr>
          <w:color w:val="231F20"/>
          <w:w w:val="130"/>
        </w:rPr>
        <w:t>и</w:t>
      </w:r>
      <w:r>
        <w:rPr>
          <w:color w:val="231F20"/>
          <w:spacing w:val="12"/>
          <w:w w:val="130"/>
        </w:rPr>
        <w:t xml:space="preserve"> </w:t>
      </w:r>
      <w:r>
        <w:rPr>
          <w:color w:val="231F20"/>
          <w:w w:val="130"/>
        </w:rPr>
        <w:t>эмоционального</w:t>
      </w:r>
      <w:r>
        <w:rPr>
          <w:color w:val="231F20"/>
          <w:spacing w:val="12"/>
          <w:w w:val="130"/>
        </w:rPr>
        <w:t xml:space="preserve"> </w:t>
      </w:r>
      <w:r>
        <w:rPr>
          <w:color w:val="231F20"/>
          <w:w w:val="130"/>
        </w:rPr>
        <w:t>благополучия:</w:t>
      </w:r>
    </w:p>
    <w:p w14:paraId="0C9361E6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15"/>
        </w:rPr>
        <w:t>осознание ценности жизни с опорой на собственный жизнен-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ный и читательский опыт; ответственное отношение к своему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здоровью и установка на здоровый образ жизни (здоровое пи-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соблюдение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гигиенических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сбалансированный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режим занятий и отдыха, регулярная физическая активность);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осознание последствий и неприятие вредных привычек (упо-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требление алкоголя, наркотиков, курение) и иных форм вреда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 физического и психического здоровья; соблюдение правил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безопасности, в том числе навыки безопасного поведения в 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тернет-среде 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 xml:space="preserve">в 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 xml:space="preserve">процессе 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 xml:space="preserve">школьного 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 xml:space="preserve">языкового 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образования;</w:t>
      </w:r>
    </w:p>
    <w:p w14:paraId="0D1F7D50" w14:textId="77777777" w:rsidR="005A50EC" w:rsidRDefault="00800FDF" w:rsidP="005C799E">
      <w:pPr>
        <w:tabs>
          <w:tab w:val="left" w:pos="4145"/>
        </w:tabs>
        <w:spacing w:before="178"/>
        <w:ind w:left="117"/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rebuchet MS" w:hAnsi="Trebuchet MS"/>
          <w:color w:val="231F20"/>
          <w:sz w:val="18"/>
        </w:rPr>
        <w:t>20</w:t>
      </w:r>
      <w:r>
        <w:rPr>
          <w:rFonts w:ascii="Trebuchet MS" w:hAnsi="Trebuchet MS"/>
          <w:color w:val="231F20"/>
          <w:sz w:val="18"/>
        </w:rPr>
        <w:tab/>
      </w:r>
    </w:p>
    <w:p w14:paraId="0C1727DA" w14:textId="77777777" w:rsidR="005A50EC" w:rsidRDefault="00800FDF">
      <w:pPr>
        <w:pStyle w:val="a3"/>
        <w:spacing w:before="70" w:line="254" w:lineRule="auto"/>
      </w:pPr>
      <w:r>
        <w:rPr>
          <w:color w:val="231F20"/>
          <w:w w:val="115"/>
        </w:rPr>
        <w:lastRenderedPageBreak/>
        <w:t>способность адаптироваться к стрессовым ситуациям и меняю-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щимся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социальным,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информационным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природным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условиям,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том числе осмысляя собственный опыт и выстраивая даль-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нейшие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цели;</w:t>
      </w:r>
    </w:p>
    <w:p w14:paraId="6F609C1A" w14:textId="77777777" w:rsidR="005A50EC" w:rsidRDefault="00800FDF">
      <w:pPr>
        <w:pStyle w:val="a3"/>
        <w:spacing w:line="226" w:lineRule="exact"/>
        <w:ind w:left="343" w:right="0"/>
      </w:pPr>
      <w:r>
        <w:rPr>
          <w:color w:val="231F20"/>
          <w:w w:val="115"/>
        </w:rPr>
        <w:t>умение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принимать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себя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осуждая;</w:t>
      </w:r>
    </w:p>
    <w:p w14:paraId="68517D57" w14:textId="77777777" w:rsidR="005A50EC" w:rsidRDefault="00800FDF">
      <w:pPr>
        <w:pStyle w:val="a3"/>
        <w:spacing w:before="13" w:line="254" w:lineRule="auto"/>
        <w:ind w:firstLine="226"/>
      </w:pPr>
      <w:r>
        <w:rPr>
          <w:color w:val="231F20"/>
          <w:w w:val="115"/>
        </w:rPr>
        <w:t>умение осознавать своё эмоциональное состояние и эмоцио-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нальное состояние других, использовать адекватные языковые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средства для выражения своего состояния, в том числе опира-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ясь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  литературных  произведений,  написанных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на русском языке; сформированность навыков рефлексии,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знание своего права на ошибку и такого же права другого 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ловека;</w:t>
      </w:r>
    </w:p>
    <w:p w14:paraId="19426207" w14:textId="77777777" w:rsidR="005A50EC" w:rsidRDefault="00800FDF">
      <w:pPr>
        <w:pStyle w:val="41"/>
        <w:spacing w:line="223" w:lineRule="exact"/>
      </w:pPr>
      <w:r>
        <w:rPr>
          <w:color w:val="231F20"/>
          <w:w w:val="130"/>
        </w:rPr>
        <w:t>трудового</w:t>
      </w:r>
      <w:r>
        <w:rPr>
          <w:color w:val="231F20"/>
          <w:spacing w:val="-5"/>
          <w:w w:val="130"/>
        </w:rPr>
        <w:t xml:space="preserve"> </w:t>
      </w:r>
      <w:r>
        <w:rPr>
          <w:color w:val="231F20"/>
          <w:w w:val="130"/>
        </w:rPr>
        <w:t>воспитания:</w:t>
      </w:r>
    </w:p>
    <w:p w14:paraId="22B75DD8" w14:textId="77777777" w:rsidR="005A50EC" w:rsidRDefault="00800FDF">
      <w:pPr>
        <w:pStyle w:val="a3"/>
        <w:spacing w:before="13" w:line="254" w:lineRule="auto"/>
        <w:ind w:firstLine="226"/>
      </w:pPr>
      <w:r>
        <w:rPr>
          <w:color w:val="231F20"/>
          <w:w w:val="120"/>
        </w:rPr>
        <w:t>установка на активное участие в решении практических за-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дач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(в</w:t>
      </w:r>
      <w:r>
        <w:rPr>
          <w:color w:val="231F20"/>
          <w:spacing w:val="29"/>
          <w:w w:val="120"/>
        </w:rPr>
        <w:t xml:space="preserve"> </w:t>
      </w:r>
      <w:r>
        <w:rPr>
          <w:color w:val="231F20"/>
          <w:w w:val="120"/>
        </w:rPr>
        <w:t>рамках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семьи,</w:t>
      </w:r>
      <w:r>
        <w:rPr>
          <w:color w:val="231F20"/>
          <w:spacing w:val="29"/>
          <w:w w:val="120"/>
        </w:rPr>
        <w:t xml:space="preserve"> </w:t>
      </w:r>
      <w:r>
        <w:rPr>
          <w:color w:val="231F20"/>
          <w:w w:val="120"/>
        </w:rPr>
        <w:t>школы,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города,</w:t>
      </w:r>
      <w:r>
        <w:rPr>
          <w:color w:val="231F20"/>
          <w:spacing w:val="29"/>
          <w:w w:val="120"/>
        </w:rPr>
        <w:t xml:space="preserve"> </w:t>
      </w:r>
      <w:r>
        <w:rPr>
          <w:color w:val="231F20"/>
          <w:w w:val="120"/>
        </w:rPr>
        <w:t>края)</w:t>
      </w:r>
      <w:r>
        <w:rPr>
          <w:color w:val="231F20"/>
          <w:spacing w:val="29"/>
          <w:w w:val="120"/>
        </w:rPr>
        <w:t xml:space="preserve"> </w:t>
      </w:r>
      <w:r>
        <w:rPr>
          <w:color w:val="231F20"/>
          <w:w w:val="120"/>
        </w:rPr>
        <w:t>технологической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и социальной направленности, способность инициировать, пла-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нировать и самостоятельно выполнять такого рода деятель-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ность;</w:t>
      </w:r>
    </w:p>
    <w:p w14:paraId="6F97DCE4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20"/>
        </w:rPr>
        <w:t>интерес к практическому изучению профессий и труда раз-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личного рода, в том числе на основе применения изучаемого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предметного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знания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ознакомления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деятельностью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филоло-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гов,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журналистов,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писателей;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уважение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труду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результатам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трудовой деятельности; осознанный выбор и построение инди-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видуальной траектории образования и жизненных планов с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личных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общественных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интересов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потребностей;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уме-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ние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рассказать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своих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планах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будущее;</w:t>
      </w:r>
    </w:p>
    <w:p w14:paraId="3002043A" w14:textId="77777777" w:rsidR="005A50EC" w:rsidRDefault="00800FDF">
      <w:pPr>
        <w:pStyle w:val="41"/>
        <w:spacing w:line="222" w:lineRule="exact"/>
      </w:pPr>
      <w:r>
        <w:rPr>
          <w:color w:val="231F20"/>
          <w:w w:val="125"/>
        </w:rPr>
        <w:t>экологического</w:t>
      </w:r>
      <w:r>
        <w:rPr>
          <w:color w:val="231F20"/>
          <w:spacing w:val="41"/>
          <w:w w:val="125"/>
        </w:rPr>
        <w:t xml:space="preserve"> </w:t>
      </w:r>
      <w:r>
        <w:rPr>
          <w:color w:val="231F20"/>
          <w:w w:val="125"/>
        </w:rPr>
        <w:t>воспитания:</w:t>
      </w:r>
    </w:p>
    <w:p w14:paraId="5868E00A" w14:textId="77777777" w:rsidR="005A50EC" w:rsidRDefault="00800FDF">
      <w:pPr>
        <w:pStyle w:val="a3"/>
        <w:spacing w:before="8" w:line="254" w:lineRule="auto"/>
        <w:ind w:firstLine="226"/>
      </w:pPr>
      <w:r>
        <w:rPr>
          <w:color w:val="231F20"/>
          <w:w w:val="120"/>
        </w:rPr>
        <w:t>ориентация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применение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знаний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области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социальных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и естественных наук для решения задач в области окружающей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среды, планирования поступков и оценки их возможных по-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следствий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окружающей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среды;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умение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точно,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логично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вы-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ражать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свою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точку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зрения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экологические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проблемы;</w:t>
      </w:r>
    </w:p>
    <w:p w14:paraId="4A67B799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spacing w:val="-1"/>
          <w:w w:val="120"/>
        </w:rPr>
        <w:t>повышение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spacing w:val="-1"/>
          <w:w w:val="120"/>
        </w:rPr>
        <w:t>уровня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spacing w:val="-1"/>
          <w:w w:val="120"/>
        </w:rPr>
        <w:t>экологической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культуры,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осознание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гло-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бального характера экологических проблем и путей их реше-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ния; активное неприятие действий, приносящих вред окружа-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ющей среде, в том числе сформированное при знакомстве с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 xml:space="preserve">литературными </w:t>
      </w:r>
      <w:r>
        <w:rPr>
          <w:color w:val="231F20"/>
          <w:w w:val="120"/>
        </w:rPr>
        <w:t>произведениями, поднимающими экологиче-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ские проблемы; активное неприятие действий, приносящих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вред окружающей среде; осознание своей роли как гражданина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потребителя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условиях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взаимосвязи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природной,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технологи-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ческой и социальной сред; готовность к участию в практиче-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ской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деятельности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экологической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направленности;</w:t>
      </w:r>
    </w:p>
    <w:p w14:paraId="07FB4BDE" w14:textId="77777777" w:rsidR="005A50EC" w:rsidRDefault="00800FDF">
      <w:pPr>
        <w:tabs>
          <w:tab w:val="right" w:pos="6460"/>
        </w:tabs>
        <w:spacing w:before="184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  <w:t>21</w:t>
      </w:r>
    </w:p>
    <w:p w14:paraId="4E9A2A9C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0B618DE6" w14:textId="77777777" w:rsidR="005A50EC" w:rsidRDefault="00800FDF">
      <w:pPr>
        <w:pStyle w:val="41"/>
        <w:spacing w:before="70"/>
        <w:jc w:val="left"/>
      </w:pPr>
      <w:r>
        <w:rPr>
          <w:color w:val="231F20"/>
          <w:w w:val="130"/>
        </w:rPr>
        <w:lastRenderedPageBreak/>
        <w:t>ценности</w:t>
      </w:r>
      <w:r>
        <w:rPr>
          <w:color w:val="231F20"/>
          <w:spacing w:val="-10"/>
          <w:w w:val="130"/>
        </w:rPr>
        <w:t xml:space="preserve"> </w:t>
      </w:r>
      <w:r>
        <w:rPr>
          <w:color w:val="231F20"/>
          <w:w w:val="130"/>
        </w:rPr>
        <w:t>научного</w:t>
      </w:r>
      <w:r>
        <w:rPr>
          <w:color w:val="231F20"/>
          <w:spacing w:val="-10"/>
          <w:w w:val="130"/>
        </w:rPr>
        <w:t xml:space="preserve"> </w:t>
      </w:r>
      <w:r>
        <w:rPr>
          <w:color w:val="231F20"/>
          <w:w w:val="130"/>
        </w:rPr>
        <w:t>познания:</w:t>
      </w:r>
    </w:p>
    <w:p w14:paraId="388D6142" w14:textId="77777777" w:rsidR="005A50EC" w:rsidRDefault="00800FDF">
      <w:pPr>
        <w:pStyle w:val="a3"/>
        <w:spacing w:before="13" w:line="254" w:lineRule="auto"/>
        <w:ind w:firstLine="226"/>
        <w:jc w:val="right"/>
      </w:pPr>
      <w:r>
        <w:rPr>
          <w:color w:val="231F20"/>
          <w:w w:val="115"/>
        </w:rPr>
        <w:t>ориентация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современную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систему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научных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представлений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основных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закономерностях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челове-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ка,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природы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общества,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взаимосвязях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природной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социальной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средой;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закономерностях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языка;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овла-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языковой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читательской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культурой,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навыками  чтения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средства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познания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мира;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овладение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основными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навыками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исследовательской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специфики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школьно-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языкового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образования;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установка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осмысление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опыта,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наблюдений,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поступков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стремление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совершенствовать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пути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достижения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индивидуального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коллективного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благополучия.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Личностные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обеспечивающие</w:t>
      </w:r>
      <w:r>
        <w:rPr>
          <w:color w:val="231F20"/>
          <w:spacing w:val="1"/>
          <w:w w:val="115"/>
        </w:rPr>
        <w:t xml:space="preserve"> </w:t>
      </w:r>
      <w:r>
        <w:rPr>
          <w:b/>
          <w:i/>
          <w:color w:val="231F20"/>
          <w:w w:val="115"/>
        </w:rPr>
        <w:t>адаптацию</w:t>
      </w:r>
      <w:r>
        <w:rPr>
          <w:b/>
          <w:i/>
          <w:color w:val="231F20"/>
          <w:spacing w:val="1"/>
          <w:w w:val="115"/>
        </w:rPr>
        <w:t xml:space="preserve"> </w:t>
      </w:r>
      <w:r>
        <w:rPr>
          <w:b/>
          <w:i/>
          <w:color w:val="231F20"/>
          <w:w w:val="115"/>
        </w:rPr>
        <w:t>обу-</w:t>
      </w:r>
      <w:r>
        <w:rPr>
          <w:b/>
          <w:i/>
          <w:color w:val="231F20"/>
          <w:spacing w:val="1"/>
          <w:w w:val="115"/>
        </w:rPr>
        <w:t xml:space="preserve"> </w:t>
      </w:r>
      <w:r>
        <w:rPr>
          <w:b/>
          <w:i/>
          <w:color w:val="231F20"/>
          <w:w w:val="115"/>
        </w:rPr>
        <w:t>чающегося</w:t>
      </w:r>
      <w:r>
        <w:rPr>
          <w:b/>
          <w:i/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изменяющимся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условиям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социальной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природ-</w:t>
      </w:r>
    </w:p>
    <w:p w14:paraId="22D8FD5E" w14:textId="77777777" w:rsidR="005A50EC" w:rsidRDefault="00800FDF">
      <w:pPr>
        <w:pStyle w:val="a3"/>
        <w:spacing w:line="218" w:lineRule="exact"/>
        <w:ind w:right="0"/>
      </w:pPr>
      <w:r>
        <w:rPr>
          <w:color w:val="231F20"/>
          <w:w w:val="115"/>
        </w:rPr>
        <w:t>ной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среды:</w:t>
      </w:r>
    </w:p>
    <w:p w14:paraId="797CB133" w14:textId="77777777" w:rsidR="005A50EC" w:rsidRDefault="00800FDF">
      <w:pPr>
        <w:pStyle w:val="a3"/>
        <w:spacing w:before="13" w:line="254" w:lineRule="auto"/>
        <w:ind w:firstLine="226"/>
      </w:pPr>
      <w:r>
        <w:rPr>
          <w:color w:val="231F20"/>
          <w:w w:val="115"/>
        </w:rPr>
        <w:t>освоение обучающимися социального опыта, основных соци-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альных ролей, норм и правил общественного поведения, форм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социальной жизни в группах и сообществах, включая семью,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группы,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сформированные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профессиональной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взаимодействия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людьми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другой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культурной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среды;</w:t>
      </w:r>
    </w:p>
    <w:p w14:paraId="3FA6D841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15"/>
        </w:rPr>
        <w:t>способность обучающихся к взаимодействию в условиях не-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определённости, открытость опыту и знаниям других; способ-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условиях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неопределённости,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повышать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уровень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компетентности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через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практическую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ность,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умение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учиться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у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людей,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получать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 совместной деятельности новые знания, навыки и компетен-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опыта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других;</w:t>
      </w:r>
    </w:p>
    <w:p w14:paraId="7EC310A6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15"/>
        </w:rPr>
        <w:t>навык выявления и связывания образов, способность форми-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ровать новые знания, способность формулировать идеи, поня-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тия, гипотезы об объектах и явлениях, в том числе ранее 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известных, осознавать дефицит собственных знаний и компе-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тенций,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планировать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своё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развитие;</w:t>
      </w:r>
    </w:p>
    <w:p w14:paraId="1C62A4BF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20"/>
        </w:rPr>
        <w:t>умение оперировать основными понятиями, терминами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представлениями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области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концепции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устойчивого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развития,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анализировать и выявлять взаимосвязь природы, общества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экономики,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оценивать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свои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действия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учётом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влияния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окружающую среду, достижения целей и преодоления вызо-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вов,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возможных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глобальных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последствий;</w:t>
      </w:r>
    </w:p>
    <w:p w14:paraId="0F56F15B" w14:textId="77777777" w:rsidR="005A50EC" w:rsidRDefault="00800FDF">
      <w:pPr>
        <w:pStyle w:val="a3"/>
        <w:spacing w:line="254" w:lineRule="auto"/>
        <w:ind w:right="116" w:firstLine="226"/>
      </w:pPr>
      <w:r>
        <w:rPr>
          <w:color w:val="231F20"/>
          <w:w w:val="115"/>
        </w:rPr>
        <w:t>способность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осознавать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стрессовую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ситуацию,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оценивать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исходящие изменения и их последствия, опираясь на жизнен-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 xml:space="preserve">ный, речевой и читательский опыт; воспринимать </w:t>
      </w:r>
      <w:r>
        <w:rPr>
          <w:color w:val="231F20"/>
          <w:w w:val="120"/>
        </w:rPr>
        <w:t>стрессовую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ситуацию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вызов,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требующий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контрмер;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оценивать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ситуа-</w:t>
      </w:r>
    </w:p>
    <w:p w14:paraId="1575EBDB" w14:textId="77777777" w:rsidR="005A50EC" w:rsidRDefault="00800FDF">
      <w:pPr>
        <w:tabs>
          <w:tab w:val="left" w:pos="4145"/>
        </w:tabs>
        <w:spacing w:before="171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22</w:t>
      </w:r>
      <w:r>
        <w:rPr>
          <w:rFonts w:ascii="Trebuchet MS" w:hAnsi="Trebuchet MS"/>
          <w:color w:val="231F20"/>
          <w:sz w:val="18"/>
        </w:rPr>
        <w:tab/>
      </w:r>
    </w:p>
    <w:p w14:paraId="67E5E216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791F424D" w14:textId="77777777" w:rsidR="005A50EC" w:rsidRDefault="00800FDF">
      <w:pPr>
        <w:pStyle w:val="a3"/>
        <w:spacing w:before="70" w:line="254" w:lineRule="auto"/>
        <w:ind w:right="116"/>
      </w:pPr>
      <w:r>
        <w:rPr>
          <w:color w:val="231F20"/>
          <w:w w:val="115"/>
        </w:rPr>
        <w:lastRenderedPageBreak/>
        <w:t>цию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стресса,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корректировать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принимаемые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действия;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формулировать и оценивать риски и последствия, формировать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опыт, уметь находить позитивное в сложившейся ситуации;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быть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готовым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действовать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отсутствие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гарантий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успеха.</w:t>
      </w:r>
    </w:p>
    <w:p w14:paraId="3F3F7BC9" w14:textId="77777777" w:rsidR="005A50EC" w:rsidRDefault="00800FDF">
      <w:pPr>
        <w:pStyle w:val="210"/>
        <w:spacing w:before="157"/>
        <w:ind w:left="118"/>
        <w:jc w:val="both"/>
        <w:rPr>
          <w:rFonts w:ascii="Trebuchet MS" w:hAnsi="Trebuchet MS"/>
        </w:rPr>
      </w:pPr>
      <w:bookmarkStart w:id="15" w:name="_TOC_250007"/>
      <w:r>
        <w:rPr>
          <w:rFonts w:ascii="Trebuchet MS" w:hAnsi="Trebuchet MS"/>
          <w:color w:val="231F20"/>
          <w:w w:val="90"/>
        </w:rPr>
        <w:t>МЕТАПРЕДМЕТНЫЕ</w:t>
      </w:r>
      <w:r>
        <w:rPr>
          <w:rFonts w:ascii="Trebuchet MS" w:hAnsi="Trebuchet MS"/>
          <w:color w:val="231F20"/>
          <w:spacing w:val="12"/>
          <w:w w:val="90"/>
        </w:rPr>
        <w:t xml:space="preserve"> </w:t>
      </w:r>
      <w:bookmarkEnd w:id="15"/>
      <w:r>
        <w:rPr>
          <w:rFonts w:ascii="Trebuchet MS" w:hAnsi="Trebuchet MS"/>
          <w:color w:val="231F20"/>
          <w:w w:val="90"/>
        </w:rPr>
        <w:t>РЕЗУЛЬТАТЫ</w:t>
      </w:r>
    </w:p>
    <w:p w14:paraId="017C9295" w14:textId="77777777" w:rsidR="005A50EC" w:rsidRDefault="00800FDF">
      <w:pPr>
        <w:spacing w:before="63" w:line="249" w:lineRule="auto"/>
        <w:ind w:left="116" w:right="115" w:firstLine="226"/>
        <w:jc w:val="both"/>
        <w:rPr>
          <w:sz w:val="20"/>
        </w:rPr>
      </w:pPr>
      <w:r>
        <w:rPr>
          <w:color w:val="231F20"/>
          <w:w w:val="110"/>
          <w:sz w:val="20"/>
        </w:rPr>
        <w:t>Овладение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универсальными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учебными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познавательными</w:t>
      </w:r>
      <w:r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действиями</w:t>
      </w:r>
      <w:r>
        <w:rPr>
          <w:color w:val="231F20"/>
          <w:w w:val="110"/>
          <w:sz w:val="20"/>
        </w:rPr>
        <w:t>.</w:t>
      </w:r>
    </w:p>
    <w:p w14:paraId="23101953" w14:textId="77777777" w:rsidR="005A50EC" w:rsidRDefault="00800FDF">
      <w:pPr>
        <w:pStyle w:val="41"/>
        <w:spacing w:before="2"/>
      </w:pPr>
      <w:r>
        <w:rPr>
          <w:color w:val="231F20"/>
          <w:w w:val="130"/>
        </w:rPr>
        <w:t>Базовые</w:t>
      </w:r>
      <w:r>
        <w:rPr>
          <w:color w:val="231F20"/>
          <w:spacing w:val="-9"/>
          <w:w w:val="130"/>
        </w:rPr>
        <w:t xml:space="preserve"> </w:t>
      </w:r>
      <w:r>
        <w:rPr>
          <w:color w:val="231F20"/>
          <w:w w:val="130"/>
        </w:rPr>
        <w:t>логические</w:t>
      </w:r>
      <w:r>
        <w:rPr>
          <w:color w:val="231F20"/>
          <w:spacing w:val="-8"/>
          <w:w w:val="130"/>
        </w:rPr>
        <w:t xml:space="preserve"> </w:t>
      </w:r>
      <w:r>
        <w:rPr>
          <w:color w:val="231F20"/>
          <w:w w:val="130"/>
        </w:rPr>
        <w:t>действия:</w:t>
      </w:r>
    </w:p>
    <w:p w14:paraId="3BA84BA9" w14:textId="77777777" w:rsidR="005A50EC" w:rsidRDefault="00800FDF">
      <w:pPr>
        <w:pStyle w:val="a3"/>
        <w:spacing w:before="12" w:line="254" w:lineRule="auto"/>
        <w:ind w:left="116" w:right="115" w:firstLine="226"/>
      </w:pPr>
      <w:r>
        <w:rPr>
          <w:color w:val="231F20"/>
          <w:w w:val="120"/>
        </w:rPr>
        <w:t>выявлять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характеризовать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существенные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признаки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языко-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вых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единиц,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языковых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явлений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процессов;</w:t>
      </w:r>
    </w:p>
    <w:p w14:paraId="426B74D0" w14:textId="77777777" w:rsidR="005A50EC" w:rsidRDefault="00800FDF">
      <w:pPr>
        <w:pStyle w:val="a3"/>
        <w:spacing w:line="254" w:lineRule="auto"/>
        <w:ind w:left="116" w:firstLine="226"/>
      </w:pPr>
      <w:r>
        <w:rPr>
          <w:color w:val="231F20"/>
          <w:w w:val="120"/>
        </w:rPr>
        <w:t>устанавливать существенный признак классификации язы-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ковых единиц (явлений), основания для обобщения и сравне-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ния, критерии проводимого анализа; классифицировать язы-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ковые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единицы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существенному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признаку;</w:t>
      </w:r>
    </w:p>
    <w:p w14:paraId="2F6D2CA0" w14:textId="77777777" w:rsidR="005A50EC" w:rsidRDefault="00800FDF">
      <w:pPr>
        <w:pStyle w:val="a3"/>
        <w:spacing w:line="254" w:lineRule="auto"/>
        <w:ind w:left="116" w:right="115" w:firstLine="226"/>
      </w:pPr>
      <w:r>
        <w:rPr>
          <w:color w:val="231F20"/>
          <w:w w:val="120"/>
        </w:rPr>
        <w:t>выявлять закономерности и противоречия в рассматривае-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мых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фактах,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данных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наблюдениях;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предлагать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критерии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выявления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закономерностей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противоречий;</w:t>
      </w:r>
    </w:p>
    <w:p w14:paraId="0A55C088" w14:textId="77777777" w:rsidR="005A50EC" w:rsidRDefault="00800FDF">
      <w:pPr>
        <w:pStyle w:val="a3"/>
        <w:spacing w:line="254" w:lineRule="auto"/>
        <w:ind w:left="116" w:right="115" w:firstLine="226"/>
      </w:pPr>
      <w:r>
        <w:rPr>
          <w:color w:val="231F20"/>
          <w:w w:val="120"/>
        </w:rPr>
        <w:t>выявлять дефицит информации, необходимой для решения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поставленной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учебной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задачи;</w:t>
      </w:r>
    </w:p>
    <w:p w14:paraId="16C7E30C" w14:textId="77777777" w:rsidR="005A50EC" w:rsidRDefault="00800FDF">
      <w:pPr>
        <w:pStyle w:val="a3"/>
        <w:spacing w:line="254" w:lineRule="auto"/>
        <w:ind w:left="116" w:right="115" w:firstLine="226"/>
      </w:pPr>
      <w:r>
        <w:rPr>
          <w:color w:val="231F20"/>
          <w:w w:val="115"/>
        </w:rPr>
        <w:t>выявлять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причинно-следственные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связи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ковых процессов; делать выводы с использованием дедуктив-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индуктивных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умозаключений,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умозаключений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логии,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формулировать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гипотезы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взаимосвязях;</w:t>
      </w:r>
    </w:p>
    <w:p w14:paraId="0D5DFB56" w14:textId="77777777" w:rsidR="005A50EC" w:rsidRDefault="00800FDF">
      <w:pPr>
        <w:pStyle w:val="a3"/>
        <w:spacing w:line="254" w:lineRule="auto"/>
        <w:ind w:left="116" w:firstLine="226"/>
      </w:pPr>
      <w:r>
        <w:rPr>
          <w:color w:val="231F20"/>
          <w:w w:val="115"/>
        </w:rPr>
        <w:t>самостоятельно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выбирать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учебной  задачи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типами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единицами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языка, сравнивая варианты решения и выбирая оптимальный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вариант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самостоятельно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выделенных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критериев.</w:t>
      </w:r>
    </w:p>
    <w:p w14:paraId="697FB9A7" w14:textId="77777777" w:rsidR="005A50EC" w:rsidRDefault="00800FDF">
      <w:pPr>
        <w:pStyle w:val="41"/>
        <w:spacing w:line="226" w:lineRule="exact"/>
      </w:pPr>
      <w:r>
        <w:rPr>
          <w:color w:val="231F20"/>
          <w:w w:val="125"/>
        </w:rPr>
        <w:t>Базовые</w:t>
      </w:r>
      <w:r>
        <w:rPr>
          <w:color w:val="231F20"/>
          <w:spacing w:val="46"/>
          <w:w w:val="125"/>
        </w:rPr>
        <w:t xml:space="preserve"> </w:t>
      </w:r>
      <w:r>
        <w:rPr>
          <w:color w:val="231F20"/>
          <w:w w:val="125"/>
        </w:rPr>
        <w:t>исследовательские</w:t>
      </w:r>
      <w:r>
        <w:rPr>
          <w:color w:val="231F20"/>
          <w:spacing w:val="46"/>
          <w:w w:val="125"/>
        </w:rPr>
        <w:t xml:space="preserve"> </w:t>
      </w:r>
      <w:r>
        <w:rPr>
          <w:color w:val="231F20"/>
          <w:w w:val="125"/>
        </w:rPr>
        <w:t>действия:</w:t>
      </w:r>
    </w:p>
    <w:p w14:paraId="64022A56" w14:textId="77777777" w:rsidR="005A50EC" w:rsidRDefault="00800FDF">
      <w:pPr>
        <w:pStyle w:val="a3"/>
        <w:spacing w:line="254" w:lineRule="auto"/>
        <w:ind w:left="116" w:firstLine="226"/>
      </w:pPr>
      <w:r>
        <w:rPr>
          <w:color w:val="231F20"/>
          <w:w w:val="115"/>
        </w:rPr>
        <w:t>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вопросы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исследовательский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инструмент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познания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языковом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образовании;</w:t>
      </w:r>
    </w:p>
    <w:p w14:paraId="421F09F2" w14:textId="77777777" w:rsidR="005A50EC" w:rsidRDefault="00800FDF">
      <w:pPr>
        <w:pStyle w:val="a3"/>
        <w:spacing w:line="254" w:lineRule="auto"/>
        <w:ind w:left="116" w:firstLine="226"/>
      </w:pPr>
      <w:r>
        <w:rPr>
          <w:color w:val="231F20"/>
          <w:w w:val="115"/>
        </w:rPr>
        <w:t>формулировать вопросы, фиксирующие несоответствие меж-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 реальным и желательным состоянием ситуации, и самосто-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ятельно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устанавливать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искомое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данное;</w:t>
      </w:r>
    </w:p>
    <w:p w14:paraId="3BCD678D" w14:textId="77777777" w:rsidR="005A50EC" w:rsidRDefault="00800FDF">
      <w:pPr>
        <w:pStyle w:val="a3"/>
        <w:spacing w:line="254" w:lineRule="auto"/>
        <w:ind w:left="116" w:firstLine="226"/>
      </w:pPr>
      <w:r>
        <w:rPr>
          <w:color w:val="231F20"/>
          <w:w w:val="115"/>
        </w:rPr>
        <w:t>формировать гипотезу об истинности собственных суждений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суждений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других,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аргументировать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свою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позицию,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мнение;</w:t>
      </w:r>
    </w:p>
    <w:p w14:paraId="520A4F82" w14:textId="77777777" w:rsidR="005A50EC" w:rsidRDefault="00800FDF">
      <w:pPr>
        <w:pStyle w:val="a3"/>
        <w:spacing w:line="254" w:lineRule="auto"/>
        <w:ind w:left="116" w:firstLine="226"/>
      </w:pPr>
      <w:r>
        <w:rPr>
          <w:color w:val="231F20"/>
          <w:w w:val="120"/>
        </w:rPr>
        <w:t>составлять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алгоритм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действий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использовать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реше-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учебных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задач;</w:t>
      </w:r>
    </w:p>
    <w:p w14:paraId="70990C69" w14:textId="77777777" w:rsidR="005A50EC" w:rsidRDefault="00800FDF">
      <w:pPr>
        <w:pStyle w:val="a3"/>
        <w:spacing w:line="254" w:lineRule="auto"/>
        <w:ind w:left="116" w:firstLine="226"/>
      </w:pPr>
      <w:r>
        <w:rPr>
          <w:color w:val="231F20"/>
          <w:w w:val="115"/>
        </w:rPr>
        <w:t>проводить по самостоятельно составленному плану неболь-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установлению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языковых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единиц, процессов, причинно-следственных связей и зависимо-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стей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объектов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между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собой;</w:t>
      </w:r>
    </w:p>
    <w:p w14:paraId="3A7DFE59" w14:textId="77777777" w:rsidR="005A50EC" w:rsidRDefault="00800FDF">
      <w:pPr>
        <w:tabs>
          <w:tab w:val="right" w:pos="6460"/>
        </w:tabs>
        <w:spacing w:before="187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  <w:t>23</w:t>
      </w:r>
    </w:p>
    <w:p w14:paraId="0E936CE2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48C4D7B1" w14:textId="77777777" w:rsidR="005A50EC" w:rsidRDefault="00800FDF">
      <w:pPr>
        <w:pStyle w:val="a3"/>
        <w:spacing w:before="70" w:line="254" w:lineRule="auto"/>
        <w:ind w:firstLine="226"/>
      </w:pPr>
      <w:r>
        <w:rPr>
          <w:color w:val="231F20"/>
          <w:w w:val="115"/>
        </w:rPr>
        <w:lastRenderedPageBreak/>
        <w:t>оценивать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применимость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достоверность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информацию,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полученную в ходе лингвистического исследования (экспери-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мента);</w:t>
      </w:r>
    </w:p>
    <w:p w14:paraId="429386FB" w14:textId="77777777" w:rsidR="005A50EC" w:rsidRDefault="00800FDF">
      <w:pPr>
        <w:pStyle w:val="a3"/>
        <w:spacing w:line="254" w:lineRule="auto"/>
        <w:ind w:left="116" w:firstLine="226"/>
      </w:pPr>
      <w:r>
        <w:rPr>
          <w:color w:val="231F20"/>
          <w:w w:val="115"/>
        </w:rPr>
        <w:t>самостоятельно формулировать обобщения и выводы по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зультатам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проведённого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наблюдения,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исследования;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владеть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инструментами оценки достоверности полученных выводов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обобщений;</w:t>
      </w:r>
    </w:p>
    <w:p w14:paraId="30AE1151" w14:textId="77777777" w:rsidR="005A50EC" w:rsidRDefault="00800FDF">
      <w:pPr>
        <w:pStyle w:val="a3"/>
        <w:spacing w:line="254" w:lineRule="auto"/>
        <w:ind w:left="116" w:firstLine="226"/>
      </w:pPr>
      <w:r>
        <w:rPr>
          <w:color w:val="231F20"/>
          <w:w w:val="115"/>
        </w:rPr>
        <w:t>прогнозировать возможное дальнейшее развитие процессов,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событий и их последствия в аналогичных или сходных ситуа-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циях, а также выдвигать предположения об их развитии в но-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условиях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контекстах.</w:t>
      </w:r>
    </w:p>
    <w:p w14:paraId="20DB2ADE" w14:textId="77777777" w:rsidR="005A50EC" w:rsidRDefault="00800FDF">
      <w:pPr>
        <w:pStyle w:val="41"/>
        <w:spacing w:line="226" w:lineRule="exact"/>
      </w:pPr>
      <w:r>
        <w:rPr>
          <w:color w:val="231F20"/>
          <w:w w:val="125"/>
        </w:rPr>
        <w:t>Работа</w:t>
      </w:r>
      <w:r>
        <w:rPr>
          <w:color w:val="231F20"/>
          <w:spacing w:val="23"/>
          <w:w w:val="125"/>
        </w:rPr>
        <w:t xml:space="preserve"> </w:t>
      </w:r>
      <w:r>
        <w:rPr>
          <w:color w:val="231F20"/>
          <w:w w:val="125"/>
        </w:rPr>
        <w:t>с</w:t>
      </w:r>
      <w:r>
        <w:rPr>
          <w:color w:val="231F20"/>
          <w:spacing w:val="24"/>
          <w:w w:val="125"/>
        </w:rPr>
        <w:t xml:space="preserve"> </w:t>
      </w:r>
      <w:r>
        <w:rPr>
          <w:color w:val="231F20"/>
          <w:w w:val="125"/>
        </w:rPr>
        <w:t>информацией:</w:t>
      </w:r>
    </w:p>
    <w:p w14:paraId="13084358" w14:textId="77777777" w:rsidR="005A50EC" w:rsidRDefault="00800FDF">
      <w:pPr>
        <w:pStyle w:val="a3"/>
        <w:spacing w:before="6" w:line="254" w:lineRule="auto"/>
        <w:ind w:left="116" w:right="115" w:firstLine="226"/>
      </w:pPr>
      <w:r>
        <w:rPr>
          <w:color w:val="231F20"/>
          <w:w w:val="115"/>
        </w:rPr>
        <w:t>применять различные методы, инструменты и запросы 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поиске и отборе информации с учётом предложенной учебной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заданных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критериев;</w:t>
      </w:r>
    </w:p>
    <w:p w14:paraId="3F0C3F64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15"/>
        </w:rPr>
        <w:t>выбирать, анализировать, интерпретировать, обобщать и си-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стематизировать информацию, представленную в текстах, таб-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лицах,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схемах;</w:t>
      </w:r>
    </w:p>
    <w:p w14:paraId="53E8B08D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15"/>
        </w:rPr>
        <w:t>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аудирования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оценки текста с точки зрения достоверности и применимости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содержащейся в нём информации и усвоения необходимой 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формации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целью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задач;</w:t>
      </w:r>
    </w:p>
    <w:p w14:paraId="20C9E72B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spacing w:val="-1"/>
          <w:w w:val="120"/>
        </w:rPr>
        <w:t>использовать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смысловое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чтение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извлечения,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обобщения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систематизации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информации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одного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нескольких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источников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учётом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поставленных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целей;</w:t>
      </w:r>
    </w:p>
    <w:p w14:paraId="7CB61D35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15"/>
        </w:rPr>
        <w:t>находить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сходные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аргументы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(подтверждающие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вергающие одну и ту же идею, версию) в различных информа-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ционных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источниках;</w:t>
      </w:r>
    </w:p>
    <w:p w14:paraId="718B6A1F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15"/>
        </w:rPr>
        <w:t>самостоятельно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выбирать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оптимальную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ния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информации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(текст,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презентация,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таблица,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схема)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иллю-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стрировать решаемые задачи несложными схемами, диаграм-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мами, иной графикой и их комбинациями в зависимости от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коммуникативной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установки;</w:t>
      </w:r>
    </w:p>
    <w:p w14:paraId="0C730872" w14:textId="77777777" w:rsidR="005A50EC" w:rsidRDefault="00800FDF">
      <w:pPr>
        <w:pStyle w:val="a3"/>
        <w:spacing w:line="254" w:lineRule="auto"/>
        <w:ind w:right="115" w:firstLine="226"/>
      </w:pPr>
      <w:r>
        <w:rPr>
          <w:color w:val="231F20"/>
          <w:w w:val="115"/>
        </w:rPr>
        <w:t>оценивать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надёжность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критериям,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женным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учителем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сформулированным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самостоятельно;</w:t>
      </w:r>
    </w:p>
    <w:p w14:paraId="3417C785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20"/>
        </w:rPr>
        <w:t>эффективно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запоминать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систематизировать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информа-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цию.</w:t>
      </w:r>
    </w:p>
    <w:p w14:paraId="0F4E0572" w14:textId="77777777" w:rsidR="005A50EC" w:rsidRDefault="00800FDF">
      <w:pPr>
        <w:spacing w:line="249" w:lineRule="auto"/>
        <w:ind w:left="117" w:right="114" w:firstLine="226"/>
        <w:jc w:val="both"/>
        <w:rPr>
          <w:sz w:val="20"/>
        </w:rPr>
      </w:pPr>
      <w:r>
        <w:rPr>
          <w:color w:val="231F20"/>
          <w:w w:val="110"/>
          <w:sz w:val="20"/>
        </w:rPr>
        <w:t>Овладение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универсальными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учебными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коммуникативными</w:t>
      </w:r>
      <w:r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действиями</w:t>
      </w:r>
      <w:r>
        <w:rPr>
          <w:color w:val="231F20"/>
          <w:w w:val="110"/>
          <w:sz w:val="20"/>
        </w:rPr>
        <w:t>.</w:t>
      </w:r>
    </w:p>
    <w:p w14:paraId="3F33AEDF" w14:textId="77777777" w:rsidR="005A50EC" w:rsidRDefault="00800FDF">
      <w:pPr>
        <w:pStyle w:val="41"/>
        <w:jc w:val="left"/>
      </w:pPr>
      <w:r>
        <w:rPr>
          <w:color w:val="231F20"/>
          <w:w w:val="120"/>
        </w:rPr>
        <w:t>Общение:</w:t>
      </w:r>
    </w:p>
    <w:p w14:paraId="3CC86D4A" w14:textId="77777777" w:rsidR="005A50EC" w:rsidRDefault="00800FDF">
      <w:pPr>
        <w:pStyle w:val="a3"/>
        <w:spacing w:line="254" w:lineRule="auto"/>
        <w:ind w:right="67" w:firstLine="226"/>
        <w:jc w:val="left"/>
      </w:pPr>
      <w:r>
        <w:rPr>
          <w:color w:val="231F20"/>
          <w:w w:val="115"/>
        </w:rPr>
        <w:t>воспринимать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формулировать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суждения,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выражать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эмоции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условиями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целями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общения;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выражать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себя</w:t>
      </w:r>
    </w:p>
    <w:p w14:paraId="70158646" w14:textId="77777777" w:rsidR="005A50EC" w:rsidRDefault="005A50EC">
      <w:pPr>
        <w:pStyle w:val="a3"/>
        <w:spacing w:before="11"/>
        <w:ind w:left="0" w:right="0"/>
        <w:jc w:val="left"/>
        <w:rPr>
          <w:sz w:val="15"/>
        </w:rPr>
      </w:pPr>
    </w:p>
    <w:p w14:paraId="04CD15D5" w14:textId="77777777" w:rsidR="005A50EC" w:rsidRDefault="00800FDF">
      <w:pPr>
        <w:tabs>
          <w:tab w:val="left" w:pos="4145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24</w:t>
      </w:r>
      <w:r>
        <w:rPr>
          <w:rFonts w:ascii="Trebuchet MS" w:hAnsi="Trebuchet MS"/>
          <w:color w:val="231F20"/>
          <w:sz w:val="18"/>
        </w:rPr>
        <w:tab/>
      </w:r>
    </w:p>
    <w:p w14:paraId="4ACB3D28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71F60AE2" w14:textId="77777777" w:rsidR="005A50EC" w:rsidRDefault="00800FDF">
      <w:pPr>
        <w:pStyle w:val="a3"/>
        <w:spacing w:before="70" w:line="254" w:lineRule="auto"/>
        <w:ind w:right="115"/>
      </w:pPr>
      <w:r>
        <w:rPr>
          <w:color w:val="231F20"/>
          <w:w w:val="115"/>
        </w:rPr>
        <w:lastRenderedPageBreak/>
        <w:t>(свою точку зрения) в диалогах и дискуссиях, в устной моно-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логической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речи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письменных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текстах;</w:t>
      </w:r>
    </w:p>
    <w:p w14:paraId="070C7AC3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15"/>
        </w:rPr>
        <w:t>распознавать невербальные средства общения, понимать зна-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чение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социальных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знаков;</w:t>
      </w:r>
    </w:p>
    <w:p w14:paraId="04CE4BA8" w14:textId="77777777" w:rsidR="005A50EC" w:rsidRDefault="00800FDF">
      <w:pPr>
        <w:pStyle w:val="a3"/>
        <w:spacing w:line="254" w:lineRule="auto"/>
        <w:ind w:right="115" w:firstLine="226"/>
      </w:pPr>
      <w:r>
        <w:rPr>
          <w:color w:val="231F20"/>
          <w:spacing w:val="-1"/>
          <w:w w:val="120"/>
        </w:rPr>
        <w:t>знать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распознавать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предпосылки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конфликтных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ситуаций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смягчать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конфликты,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вести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переговоры;</w:t>
      </w:r>
    </w:p>
    <w:p w14:paraId="79392413" w14:textId="77777777" w:rsidR="005A50EC" w:rsidRDefault="00800FDF">
      <w:pPr>
        <w:pStyle w:val="a3"/>
        <w:spacing w:line="254" w:lineRule="auto"/>
        <w:ind w:right="115" w:firstLine="226"/>
      </w:pPr>
      <w:r>
        <w:rPr>
          <w:color w:val="231F20"/>
          <w:w w:val="115"/>
        </w:rPr>
        <w:t>понимать намерения других, проявлять уважительное отно-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собеседнику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корректной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форме  формулировать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возражения;</w:t>
      </w:r>
    </w:p>
    <w:p w14:paraId="2029E803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15"/>
        </w:rPr>
        <w:t>в ходе диалога/дискуссии задавать вопросы по существу 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суждаемой темы и высказывать идеи, нацеленные на решение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поддержание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благожелательности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общения;</w:t>
      </w:r>
    </w:p>
    <w:p w14:paraId="02B67F5B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15"/>
        </w:rPr>
        <w:t>сопоставлять свои суждения с суждениями других участни-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ков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диалога,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обнаруживать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различие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сходство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позиций;</w:t>
      </w:r>
    </w:p>
    <w:p w14:paraId="2E406561" w14:textId="77777777" w:rsidR="005A50EC" w:rsidRDefault="00800FDF">
      <w:pPr>
        <w:pStyle w:val="a3"/>
        <w:spacing w:line="254" w:lineRule="auto"/>
        <w:ind w:right="116" w:firstLine="226"/>
      </w:pPr>
      <w:r>
        <w:rPr>
          <w:color w:val="231F20"/>
          <w:w w:val="115"/>
        </w:rPr>
        <w:t>публично представлять результаты проведённого языкового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анализа, выполненного лингвистического эксперимента, иссле-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дования,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проекта;</w:t>
      </w:r>
    </w:p>
    <w:p w14:paraId="777E113B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15"/>
        </w:rPr>
        <w:t>самостоятельно выбирать формат выступления с учётом цели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презентации и особенностей аудитории и в соответствии с ним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составлять устные и письменные тексты с использованием ил-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люстративного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материала.</w:t>
      </w:r>
    </w:p>
    <w:p w14:paraId="3A67F0DB" w14:textId="77777777" w:rsidR="005A50EC" w:rsidRDefault="00800FDF">
      <w:pPr>
        <w:pStyle w:val="41"/>
        <w:spacing w:line="226" w:lineRule="exact"/>
      </w:pPr>
      <w:r>
        <w:rPr>
          <w:color w:val="231F20"/>
          <w:w w:val="125"/>
        </w:rPr>
        <w:t>Совместная</w:t>
      </w:r>
      <w:r>
        <w:rPr>
          <w:color w:val="231F20"/>
          <w:spacing w:val="40"/>
          <w:w w:val="125"/>
        </w:rPr>
        <w:t xml:space="preserve"> </w:t>
      </w:r>
      <w:r>
        <w:rPr>
          <w:color w:val="231F20"/>
          <w:w w:val="125"/>
        </w:rPr>
        <w:t>деятельность:</w:t>
      </w:r>
    </w:p>
    <w:p w14:paraId="408FD51B" w14:textId="77777777" w:rsidR="005A50EC" w:rsidRDefault="00800FDF">
      <w:pPr>
        <w:pStyle w:val="a3"/>
        <w:spacing w:line="254" w:lineRule="auto"/>
        <w:ind w:right="115" w:firstLine="226"/>
      </w:pPr>
      <w:r>
        <w:rPr>
          <w:color w:val="231F20"/>
          <w:w w:val="115"/>
        </w:rPr>
        <w:t>понимать и использовать преимущества командной и инди-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видуальной работы при решении конкретной проблемы, обо-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сновывать необходимость применения групповых форм взаи-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модействия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решении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поставленной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задачи;</w:t>
      </w:r>
    </w:p>
    <w:p w14:paraId="68EF3496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15"/>
        </w:rPr>
        <w:t>принимать цель совместной деятельности, коллективно пла-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нировать и выполнять действия по её достижению: распреде-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лять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роли,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договариваться,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обсуждать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процесс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результат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вместной работы; уметь обобщать мнения нескольких людей,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проявлять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готовность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руководить,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выполнять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поручения,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под-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чиняться;</w:t>
      </w:r>
    </w:p>
    <w:p w14:paraId="3BC15F25" w14:textId="77777777" w:rsidR="005A50EC" w:rsidRDefault="00800FDF">
      <w:pPr>
        <w:pStyle w:val="a3"/>
        <w:spacing w:line="254" w:lineRule="auto"/>
        <w:ind w:firstLine="226"/>
      </w:pPr>
      <w:r>
        <w:rPr>
          <w:color w:val="231F20"/>
          <w:w w:val="120"/>
        </w:rPr>
        <w:t>планировать организацию совместной работы, определять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свою роль (с учётом предпочтений и возможностей всех участ-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ников взаимодействия), распределять задачи между членами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команды, участвовать в групповых формах работы (обсужде-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ния,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обмен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мнениями,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«мозговой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штурм»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иные);</w:t>
      </w:r>
    </w:p>
    <w:p w14:paraId="046BE390" w14:textId="77777777" w:rsidR="005A50EC" w:rsidRDefault="00800FDF">
      <w:pPr>
        <w:pStyle w:val="a3"/>
        <w:spacing w:line="254" w:lineRule="auto"/>
        <w:ind w:right="116" w:firstLine="226"/>
      </w:pPr>
      <w:r>
        <w:rPr>
          <w:color w:val="231F20"/>
          <w:w w:val="115"/>
        </w:rPr>
        <w:t>выполнять свою часть работы, достигать качественный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зультат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своему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направлению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координировать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действиями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членов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команды;</w:t>
      </w:r>
    </w:p>
    <w:p w14:paraId="3A05CBFA" w14:textId="77777777" w:rsidR="005A50EC" w:rsidRDefault="00800FDF">
      <w:pPr>
        <w:pStyle w:val="a3"/>
        <w:spacing w:line="254" w:lineRule="auto"/>
        <w:ind w:right="115" w:firstLine="226"/>
      </w:pPr>
      <w:r>
        <w:rPr>
          <w:color w:val="231F20"/>
          <w:w w:val="115"/>
        </w:rPr>
        <w:t>оценивать качество своего вклада в общий продукт по кри-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териям,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самостоятельно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сформулированным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участниками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вза-</w:t>
      </w:r>
    </w:p>
    <w:p w14:paraId="0B6F064C" w14:textId="77777777" w:rsidR="005A50EC" w:rsidRDefault="00800FDF">
      <w:pPr>
        <w:tabs>
          <w:tab w:val="right" w:pos="6464"/>
        </w:tabs>
        <w:spacing w:before="17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  <w:t>25</w:t>
      </w:r>
    </w:p>
    <w:p w14:paraId="3D51483C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724CE93B" w14:textId="77777777" w:rsidR="005A50EC" w:rsidRDefault="00800FDF">
      <w:pPr>
        <w:pStyle w:val="a3"/>
        <w:spacing w:before="70" w:line="254" w:lineRule="auto"/>
        <w:ind w:right="115"/>
      </w:pPr>
      <w:r>
        <w:rPr>
          <w:color w:val="231F20"/>
          <w:w w:val="115"/>
        </w:rPr>
        <w:lastRenderedPageBreak/>
        <w:t>имодействия;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сравнивать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исходной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задачей 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вклад каждого члена команды в достижение результатов, раз-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делять сферу ответственности и проявлять готовность к пред-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ставлению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отчёта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перед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группой.</w:t>
      </w:r>
    </w:p>
    <w:p w14:paraId="0B9C688F" w14:textId="77777777" w:rsidR="005A50EC" w:rsidRDefault="00800FDF">
      <w:pPr>
        <w:spacing w:line="249" w:lineRule="auto"/>
        <w:ind w:left="117" w:firstLine="226"/>
        <w:rPr>
          <w:sz w:val="20"/>
        </w:rPr>
      </w:pPr>
      <w:r>
        <w:rPr>
          <w:color w:val="231F20"/>
          <w:w w:val="110"/>
          <w:sz w:val="20"/>
        </w:rPr>
        <w:t>Овладение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универсальными</w:t>
      </w:r>
      <w:r>
        <w:rPr>
          <w:color w:val="231F20"/>
          <w:spacing w:val="4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учебными</w:t>
      </w:r>
      <w:r>
        <w:rPr>
          <w:color w:val="231F20"/>
          <w:spacing w:val="4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регулятивными</w:t>
      </w:r>
      <w:r>
        <w:rPr>
          <w:rFonts w:ascii="Cambria" w:hAnsi="Cambria"/>
          <w:b/>
          <w:color w:val="231F20"/>
          <w:spacing w:val="47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дей-</w:t>
      </w:r>
      <w:r>
        <w:rPr>
          <w:rFonts w:ascii="Cambria" w:hAnsi="Cambria"/>
          <w:b/>
          <w:color w:val="231F20"/>
          <w:spacing w:val="-46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ствиями</w:t>
      </w:r>
      <w:r>
        <w:rPr>
          <w:color w:val="231F20"/>
          <w:w w:val="110"/>
          <w:sz w:val="20"/>
        </w:rPr>
        <w:t>.</w:t>
      </w:r>
    </w:p>
    <w:p w14:paraId="0A63EDA0" w14:textId="77777777" w:rsidR="005A50EC" w:rsidRDefault="00800FDF">
      <w:pPr>
        <w:pStyle w:val="41"/>
        <w:jc w:val="left"/>
      </w:pPr>
      <w:r>
        <w:rPr>
          <w:color w:val="231F20"/>
          <w:w w:val="130"/>
        </w:rPr>
        <w:t>Самоорганизация:</w:t>
      </w:r>
    </w:p>
    <w:p w14:paraId="369FC507" w14:textId="77777777" w:rsidR="005A50EC" w:rsidRDefault="00800FDF">
      <w:pPr>
        <w:pStyle w:val="a3"/>
        <w:spacing w:before="7" w:line="254" w:lineRule="auto"/>
        <w:ind w:left="116" w:right="115" w:firstLine="226"/>
      </w:pPr>
      <w:r>
        <w:rPr>
          <w:color w:val="231F20"/>
          <w:w w:val="120"/>
        </w:rPr>
        <w:t>выявлять проблемы для решения в учебных и жизненных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ситуациях;</w:t>
      </w:r>
    </w:p>
    <w:p w14:paraId="2A567656" w14:textId="77777777" w:rsidR="005A50EC" w:rsidRDefault="00800FDF">
      <w:pPr>
        <w:pStyle w:val="a3"/>
        <w:spacing w:line="254" w:lineRule="auto"/>
        <w:ind w:left="116" w:right="115" w:firstLine="226"/>
      </w:pPr>
      <w:r>
        <w:rPr>
          <w:color w:val="231F20"/>
          <w:w w:val="120"/>
        </w:rPr>
        <w:t>ориентироваться в различных подходах к принятию реше-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ний (индивидуальное, принятие решения в группе, принятие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группой);</w:t>
      </w:r>
    </w:p>
    <w:p w14:paraId="52067E15" w14:textId="77777777" w:rsidR="005A50EC" w:rsidRDefault="00800FDF">
      <w:pPr>
        <w:pStyle w:val="a3"/>
        <w:spacing w:line="254" w:lineRule="auto"/>
        <w:ind w:left="116" w:right="115" w:firstLine="226"/>
      </w:pPr>
      <w:r>
        <w:rPr>
          <w:color w:val="231F20"/>
          <w:w w:val="115"/>
        </w:rPr>
        <w:t>самостоятельно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составлять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алгоритм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решения  задачи  (или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его часть), выбирать способ решения учебной задачи с учётом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имеющихся ресурсов и собственных возможностей, аргументи-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ровать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предлагаемые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варианты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решений;</w:t>
      </w:r>
    </w:p>
    <w:p w14:paraId="5E1FD859" w14:textId="77777777" w:rsidR="005A50EC" w:rsidRDefault="00800FDF">
      <w:pPr>
        <w:pStyle w:val="a3"/>
        <w:spacing w:line="254" w:lineRule="auto"/>
        <w:ind w:left="116" w:right="115" w:firstLine="226"/>
      </w:pPr>
      <w:r>
        <w:rPr>
          <w:color w:val="231F20"/>
          <w:w w:val="115"/>
        </w:rPr>
        <w:t>самостоятельно составлять план действий, вносить необходи-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мые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коррективы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ходе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реализации;</w:t>
      </w:r>
    </w:p>
    <w:p w14:paraId="06BBBDAE" w14:textId="77777777" w:rsidR="005A50EC" w:rsidRDefault="00800FDF">
      <w:pPr>
        <w:pStyle w:val="a3"/>
        <w:spacing w:line="228" w:lineRule="exact"/>
        <w:ind w:left="343" w:right="0"/>
      </w:pPr>
      <w:r>
        <w:rPr>
          <w:color w:val="231F20"/>
          <w:w w:val="115"/>
        </w:rPr>
        <w:t>делать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выбор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брать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ответственность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решение.</w:t>
      </w:r>
    </w:p>
    <w:p w14:paraId="6B686C8A" w14:textId="77777777" w:rsidR="005A50EC" w:rsidRDefault="00800FDF">
      <w:pPr>
        <w:pStyle w:val="41"/>
        <w:spacing w:before="4"/>
        <w:jc w:val="left"/>
      </w:pPr>
      <w:r>
        <w:rPr>
          <w:color w:val="231F20"/>
          <w:w w:val="125"/>
        </w:rPr>
        <w:t>Самоконтроль:</w:t>
      </w:r>
    </w:p>
    <w:p w14:paraId="2018CA0B" w14:textId="77777777" w:rsidR="005A50EC" w:rsidRDefault="00800FDF">
      <w:pPr>
        <w:pStyle w:val="a3"/>
        <w:spacing w:before="13" w:line="254" w:lineRule="auto"/>
        <w:ind w:left="116" w:firstLine="226"/>
      </w:pPr>
      <w:r>
        <w:rPr>
          <w:color w:val="231F20"/>
          <w:w w:val="115"/>
        </w:rPr>
        <w:t>владеть разными способами самоконтроля (в том числе рече-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вого),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самомотивации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рефлексии;</w:t>
      </w:r>
    </w:p>
    <w:p w14:paraId="720BCEA7" w14:textId="77777777" w:rsidR="005A50EC" w:rsidRDefault="00800FDF">
      <w:pPr>
        <w:pStyle w:val="a3"/>
        <w:spacing w:line="254" w:lineRule="auto"/>
        <w:ind w:left="116" w:right="115" w:firstLine="226"/>
      </w:pPr>
      <w:r>
        <w:rPr>
          <w:color w:val="231F20"/>
          <w:w w:val="115"/>
        </w:rPr>
        <w:t>давать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адекватную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ситуации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предлагать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план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изменения;</w:t>
      </w:r>
    </w:p>
    <w:p w14:paraId="4A03C185" w14:textId="77777777" w:rsidR="005A50EC" w:rsidRDefault="00800FDF">
      <w:pPr>
        <w:pStyle w:val="a3"/>
        <w:spacing w:line="254" w:lineRule="auto"/>
        <w:ind w:left="116" w:firstLine="226"/>
      </w:pPr>
      <w:r>
        <w:rPr>
          <w:color w:val="231F20"/>
          <w:w w:val="115"/>
        </w:rPr>
        <w:t>предвидеть трудности, которые могут возникнуть при реше-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нии учебной задачи, и адаптировать решение к меняющимся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обстоятельствам;</w:t>
      </w:r>
    </w:p>
    <w:p w14:paraId="0D23F80A" w14:textId="77777777" w:rsidR="005A50EC" w:rsidRDefault="00800FDF">
      <w:pPr>
        <w:pStyle w:val="a3"/>
        <w:spacing w:line="254" w:lineRule="auto"/>
        <w:ind w:left="116" w:firstLine="226"/>
      </w:pPr>
      <w:r>
        <w:rPr>
          <w:color w:val="231F20"/>
          <w:w w:val="120"/>
        </w:rPr>
        <w:t>объяснять причины достижения (недостижения) результата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деятельности; понимать причины коммуникативных неудач и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уметь предупреждать их, давать оценку приобретённому рече-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вому опыту и корректировать собственную речь с учётом целей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условий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общения;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оценивать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соответствие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результата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цели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условиям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общения.</w:t>
      </w:r>
    </w:p>
    <w:p w14:paraId="37EF609D" w14:textId="77777777" w:rsidR="005A50EC" w:rsidRDefault="00800FDF">
      <w:pPr>
        <w:pStyle w:val="41"/>
        <w:spacing w:line="224" w:lineRule="exact"/>
      </w:pPr>
      <w:r>
        <w:rPr>
          <w:color w:val="231F20"/>
          <w:w w:val="125"/>
        </w:rPr>
        <w:t>Эмоциональный</w:t>
      </w:r>
      <w:r>
        <w:rPr>
          <w:color w:val="231F20"/>
          <w:spacing w:val="46"/>
          <w:w w:val="125"/>
        </w:rPr>
        <w:t xml:space="preserve"> </w:t>
      </w:r>
      <w:r>
        <w:rPr>
          <w:color w:val="231F20"/>
          <w:w w:val="125"/>
        </w:rPr>
        <w:t>интеллект:</w:t>
      </w:r>
    </w:p>
    <w:p w14:paraId="755A3DB9" w14:textId="77777777" w:rsidR="005A50EC" w:rsidRDefault="00800FDF">
      <w:pPr>
        <w:pStyle w:val="a3"/>
        <w:spacing w:before="6" w:line="254" w:lineRule="auto"/>
        <w:ind w:left="116" w:firstLine="226"/>
      </w:pPr>
      <w:r>
        <w:rPr>
          <w:color w:val="231F20"/>
          <w:w w:val="115"/>
        </w:rPr>
        <w:t>развивать способность управлять собственными эмоциями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эмоциями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других;</w:t>
      </w:r>
    </w:p>
    <w:p w14:paraId="21FEE87B" w14:textId="77777777" w:rsidR="005A50EC" w:rsidRDefault="00800FDF">
      <w:pPr>
        <w:pStyle w:val="a3"/>
        <w:spacing w:line="254" w:lineRule="auto"/>
        <w:ind w:left="116" w:right="115" w:firstLine="226"/>
      </w:pPr>
      <w:r>
        <w:rPr>
          <w:color w:val="231F20"/>
          <w:w w:val="115"/>
        </w:rPr>
        <w:t>выявлять и анализировать причины эмоций; понимать моти-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вы и намерения другого человека, анализируя речевую ситуа-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цию;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регулировать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способ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выражения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собственных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эмоций.</w:t>
      </w:r>
    </w:p>
    <w:p w14:paraId="4B297D57" w14:textId="77777777" w:rsidR="005A50EC" w:rsidRDefault="00800FDF">
      <w:pPr>
        <w:pStyle w:val="41"/>
        <w:spacing w:line="227" w:lineRule="exact"/>
      </w:pPr>
      <w:r>
        <w:rPr>
          <w:color w:val="231F20"/>
          <w:w w:val="130"/>
        </w:rPr>
        <w:t>Принятие</w:t>
      </w:r>
      <w:r>
        <w:rPr>
          <w:color w:val="231F20"/>
          <w:spacing w:val="9"/>
          <w:w w:val="130"/>
        </w:rPr>
        <w:t xml:space="preserve"> </w:t>
      </w:r>
      <w:r>
        <w:rPr>
          <w:color w:val="231F20"/>
          <w:w w:val="130"/>
        </w:rPr>
        <w:t>себя</w:t>
      </w:r>
      <w:r>
        <w:rPr>
          <w:color w:val="231F20"/>
          <w:spacing w:val="9"/>
          <w:w w:val="130"/>
        </w:rPr>
        <w:t xml:space="preserve"> </w:t>
      </w:r>
      <w:r>
        <w:rPr>
          <w:color w:val="231F20"/>
          <w:w w:val="130"/>
        </w:rPr>
        <w:t>и</w:t>
      </w:r>
      <w:r>
        <w:rPr>
          <w:color w:val="231F20"/>
          <w:spacing w:val="9"/>
          <w:w w:val="130"/>
        </w:rPr>
        <w:t xml:space="preserve"> </w:t>
      </w:r>
      <w:r>
        <w:rPr>
          <w:color w:val="231F20"/>
          <w:w w:val="130"/>
        </w:rPr>
        <w:t>других:</w:t>
      </w:r>
    </w:p>
    <w:p w14:paraId="11BA5776" w14:textId="77777777" w:rsidR="005A50EC" w:rsidRDefault="00800FDF">
      <w:pPr>
        <w:pStyle w:val="a3"/>
        <w:spacing w:before="11" w:line="254" w:lineRule="auto"/>
        <w:ind w:left="343" w:right="483"/>
      </w:pPr>
      <w:r>
        <w:rPr>
          <w:color w:val="231F20"/>
          <w:spacing w:val="-1"/>
          <w:w w:val="120"/>
        </w:rPr>
        <w:t>осознанно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относиться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другому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человеку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мнению;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признавать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своё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чужое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право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ошибку;</w:t>
      </w:r>
    </w:p>
    <w:p w14:paraId="34BA1013" w14:textId="77777777" w:rsidR="005A50EC" w:rsidRDefault="005A50EC">
      <w:pPr>
        <w:pStyle w:val="a3"/>
        <w:spacing w:before="9"/>
        <w:ind w:left="0" w:right="0"/>
        <w:jc w:val="left"/>
        <w:rPr>
          <w:sz w:val="8"/>
        </w:rPr>
      </w:pPr>
    </w:p>
    <w:p w14:paraId="61078A4F" w14:textId="77777777" w:rsidR="005A50EC" w:rsidRDefault="00800FDF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26</w:t>
      </w:r>
      <w:r>
        <w:rPr>
          <w:rFonts w:ascii="Trebuchet MS" w:hAnsi="Trebuchet MS"/>
          <w:color w:val="231F20"/>
          <w:sz w:val="18"/>
        </w:rPr>
        <w:tab/>
      </w:r>
    </w:p>
    <w:p w14:paraId="7951D7A1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53CA4102" w14:textId="77777777" w:rsidR="005A50EC" w:rsidRDefault="00800FDF">
      <w:pPr>
        <w:pStyle w:val="a3"/>
        <w:spacing w:before="70" w:line="249" w:lineRule="auto"/>
        <w:ind w:left="343" w:right="2384"/>
        <w:jc w:val="left"/>
      </w:pPr>
      <w:r>
        <w:rPr>
          <w:color w:val="231F20"/>
          <w:w w:val="120"/>
        </w:rPr>
        <w:lastRenderedPageBreak/>
        <w:t>принимать себя и других не осуждая;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проявлять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открытость;</w:t>
      </w:r>
    </w:p>
    <w:p w14:paraId="112CDDF2" w14:textId="77777777" w:rsidR="005A50EC" w:rsidRDefault="00800FDF">
      <w:pPr>
        <w:pStyle w:val="a3"/>
        <w:spacing w:before="2"/>
        <w:ind w:left="343" w:right="0"/>
        <w:jc w:val="left"/>
      </w:pPr>
      <w:r>
        <w:rPr>
          <w:color w:val="231F20"/>
          <w:w w:val="115"/>
        </w:rPr>
        <w:t>осознавать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невозможность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контролировать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всё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вокруг.</w:t>
      </w:r>
    </w:p>
    <w:p w14:paraId="014B35D4" w14:textId="77777777" w:rsidR="005A50EC" w:rsidRDefault="00800FDF">
      <w:pPr>
        <w:pStyle w:val="210"/>
        <w:spacing w:before="170"/>
        <w:ind w:left="118"/>
        <w:rPr>
          <w:rFonts w:ascii="Trebuchet MS" w:hAnsi="Trebuchet MS"/>
        </w:rPr>
      </w:pPr>
      <w:bookmarkStart w:id="16" w:name="_TOC_250006"/>
      <w:r>
        <w:rPr>
          <w:rFonts w:ascii="Trebuchet MS" w:hAnsi="Trebuchet MS"/>
          <w:color w:val="231F20"/>
          <w:w w:val="90"/>
        </w:rPr>
        <w:t>ПРЕДМЕТНЫЕ</w:t>
      </w:r>
      <w:r>
        <w:rPr>
          <w:rFonts w:ascii="Trebuchet MS" w:hAnsi="Trebuchet MS"/>
          <w:color w:val="231F20"/>
          <w:spacing w:val="21"/>
          <w:w w:val="90"/>
        </w:rPr>
        <w:t xml:space="preserve"> </w:t>
      </w:r>
      <w:bookmarkEnd w:id="16"/>
      <w:r>
        <w:rPr>
          <w:rFonts w:ascii="Trebuchet MS" w:hAnsi="Trebuchet MS"/>
          <w:color w:val="231F20"/>
          <w:w w:val="90"/>
        </w:rPr>
        <w:t>РЕЗУЛЬТАТЫ</w:t>
      </w:r>
    </w:p>
    <w:p w14:paraId="3D5CC03C" w14:textId="77777777" w:rsidR="005A50EC" w:rsidRDefault="00800FDF">
      <w:pPr>
        <w:spacing w:before="91"/>
        <w:ind w:left="117"/>
        <w:rPr>
          <w:rFonts w:ascii="Tahoma" w:hAnsi="Tahoma"/>
        </w:rPr>
      </w:pPr>
      <w:r>
        <w:rPr>
          <w:rFonts w:ascii="Tahoma" w:hAnsi="Tahoma"/>
          <w:color w:val="231F20"/>
        </w:rPr>
        <w:t>5</w:t>
      </w:r>
      <w:r>
        <w:rPr>
          <w:rFonts w:ascii="Tahoma" w:hAnsi="Tahoma"/>
          <w:color w:val="231F20"/>
          <w:spacing w:val="-5"/>
        </w:rPr>
        <w:t xml:space="preserve"> </w:t>
      </w:r>
      <w:r>
        <w:rPr>
          <w:rFonts w:ascii="Tahoma" w:hAnsi="Tahoma"/>
          <w:color w:val="231F20"/>
        </w:rPr>
        <w:t>класс</w:t>
      </w:r>
    </w:p>
    <w:p w14:paraId="2A479CCF" w14:textId="77777777" w:rsidR="005A50EC" w:rsidRDefault="00800FDF">
      <w:pPr>
        <w:pStyle w:val="31"/>
        <w:spacing w:before="65"/>
      </w:pPr>
      <w:r>
        <w:rPr>
          <w:color w:val="231F20"/>
          <w:w w:val="105"/>
        </w:rPr>
        <w:t>Язык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культура:</w:t>
      </w:r>
    </w:p>
    <w:p w14:paraId="18577C6E" w14:textId="77777777" w:rsidR="005A50EC" w:rsidRDefault="00800FDF">
      <w:pPr>
        <w:pStyle w:val="a3"/>
        <w:spacing w:before="8" w:line="249" w:lineRule="auto"/>
        <w:ind w:left="343" w:right="113" w:hanging="142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 </w:t>
      </w:r>
      <w:r w:rsidR="005C799E">
        <w:rPr>
          <w:rFonts w:ascii="Trebuchet MS" w:hAnsi="Trebuchet MS"/>
          <w:color w:val="231F20"/>
          <w:w w:val="120"/>
          <w:position w:val="1"/>
          <w:sz w:val="14"/>
        </w:rPr>
        <w:t xml:space="preserve">  </w:t>
      </w:r>
      <w:r>
        <w:rPr>
          <w:color w:val="231F20"/>
          <w:w w:val="120"/>
        </w:rPr>
        <w:t>характеризовать роль русского родного языка в жизни об-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щества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государства,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современном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мире,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жизни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челове-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ка; осознавать важность бережного отношения к родному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языку;</w:t>
      </w:r>
    </w:p>
    <w:p w14:paraId="6F4D4985" w14:textId="77777777" w:rsidR="005A50EC" w:rsidRDefault="00800FDF">
      <w:pPr>
        <w:pStyle w:val="a3"/>
        <w:spacing w:before="4" w:line="249" w:lineRule="auto"/>
        <w:ind w:left="343" w:hanging="142"/>
      </w:pPr>
      <w:r>
        <w:rPr>
          <w:rFonts w:ascii="Trebuchet MS" w:hAnsi="Trebuchet MS"/>
          <w:color w:val="231F20"/>
          <w:spacing w:val="-3"/>
          <w:w w:val="120"/>
          <w:position w:val="1"/>
          <w:sz w:val="14"/>
        </w:rPr>
        <w:t xml:space="preserve"> </w:t>
      </w:r>
      <w:r w:rsidR="005C799E">
        <w:rPr>
          <w:rFonts w:ascii="Trebuchet MS" w:hAnsi="Trebuchet MS"/>
          <w:color w:val="231F20"/>
          <w:spacing w:val="-3"/>
          <w:w w:val="120"/>
          <w:position w:val="1"/>
          <w:sz w:val="14"/>
        </w:rPr>
        <w:t xml:space="preserve">  </w:t>
      </w:r>
      <w:r>
        <w:rPr>
          <w:color w:val="231F20"/>
          <w:w w:val="120"/>
        </w:rPr>
        <w:t>приводить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примеры,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доказывающие,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что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изучение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русского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языка позволяет лучше узнать историю и культуру страны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(в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рамках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изученного);</w:t>
      </w:r>
    </w:p>
    <w:p w14:paraId="030A710D" w14:textId="77777777" w:rsidR="005A50EC" w:rsidRDefault="00800FDF">
      <w:pPr>
        <w:pStyle w:val="a3"/>
        <w:spacing w:before="2" w:line="249" w:lineRule="auto"/>
        <w:ind w:left="343" w:hanging="142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 </w:t>
      </w:r>
      <w:r w:rsidR="005C799E">
        <w:rPr>
          <w:rFonts w:ascii="Trebuchet MS" w:hAnsi="Trebuchet MS"/>
          <w:color w:val="231F20"/>
          <w:w w:val="120"/>
          <w:position w:val="1"/>
          <w:sz w:val="14"/>
        </w:rPr>
        <w:t xml:space="preserve">  </w:t>
      </w:r>
      <w:r>
        <w:rPr>
          <w:color w:val="231F20"/>
          <w:w w:val="120"/>
        </w:rPr>
        <w:t>распознавать и правильно объяснять значения изученных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слов с национально-культурным компонентом; характеризо-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 xml:space="preserve">вать особенности </w:t>
      </w:r>
      <w:r>
        <w:rPr>
          <w:color w:val="231F20"/>
          <w:w w:val="120"/>
        </w:rPr>
        <w:t>употребления слов с суффиксами субъек-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тивной оценки в произведениях устного народного творче-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ства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произведениях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художественной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литературы;</w:t>
      </w:r>
    </w:p>
    <w:p w14:paraId="429FAB68" w14:textId="77777777" w:rsidR="005A50EC" w:rsidRDefault="005C799E">
      <w:pPr>
        <w:pStyle w:val="a3"/>
        <w:spacing w:before="4" w:line="249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 </w:t>
      </w:r>
      <w:r w:rsidR="00800FDF"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 w:rsidR="00800FDF">
        <w:rPr>
          <w:color w:val="231F20"/>
          <w:w w:val="115"/>
        </w:rPr>
        <w:t>распознавать и характеризовать слова с живой внутренней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формой, специфическим оценочно-характеризующим значе-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нием (в рамках изученного); понимать и объяснять нацио-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нальное своеобразие общеязыковых и художественных мета-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фор,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народных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и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поэтических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слов-символов,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обладающих</w:t>
      </w:r>
      <w:r w:rsidR="00800FDF">
        <w:rPr>
          <w:color w:val="231F20"/>
          <w:spacing w:val="-55"/>
          <w:w w:val="115"/>
        </w:rPr>
        <w:t xml:space="preserve"> </w:t>
      </w:r>
      <w:r w:rsidR="00800FDF">
        <w:rPr>
          <w:color w:val="231F20"/>
          <w:w w:val="115"/>
        </w:rPr>
        <w:t>традиционной метафорической образностью; правильно упо-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треблять</w:t>
      </w:r>
      <w:r w:rsidR="00800FDF">
        <w:rPr>
          <w:color w:val="231F20"/>
          <w:spacing w:val="15"/>
          <w:w w:val="115"/>
        </w:rPr>
        <w:t xml:space="preserve"> </w:t>
      </w:r>
      <w:r w:rsidR="00800FDF">
        <w:rPr>
          <w:color w:val="231F20"/>
          <w:w w:val="115"/>
        </w:rPr>
        <w:t>их;</w:t>
      </w:r>
    </w:p>
    <w:p w14:paraId="027F8AA8" w14:textId="77777777" w:rsidR="005A50EC" w:rsidRDefault="00800FDF">
      <w:pPr>
        <w:pStyle w:val="a3"/>
        <w:spacing w:before="6" w:line="249" w:lineRule="auto"/>
        <w:ind w:left="343" w:hanging="142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 </w:t>
      </w:r>
      <w:r w:rsidR="005C799E">
        <w:rPr>
          <w:rFonts w:ascii="Trebuchet MS" w:hAnsi="Trebuchet MS"/>
          <w:color w:val="231F20"/>
          <w:w w:val="120"/>
          <w:position w:val="1"/>
          <w:sz w:val="14"/>
        </w:rPr>
        <w:t xml:space="preserve">  </w:t>
      </w:r>
      <w:r>
        <w:rPr>
          <w:color w:val="231F20"/>
          <w:w w:val="120"/>
        </w:rPr>
        <w:t>распознавать крылатые слова и выражения из русских на-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родных и литературных сказок; пословицы и поговорки,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объяснять их значения (в рамках изученного), правильно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употреблять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речи;</w:t>
      </w:r>
    </w:p>
    <w:p w14:paraId="71F6F94A" w14:textId="77777777" w:rsidR="005A50EC" w:rsidRDefault="005C799E">
      <w:pPr>
        <w:pStyle w:val="a3"/>
        <w:spacing w:before="3" w:line="249" w:lineRule="auto"/>
        <w:ind w:left="343" w:right="115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 </w:t>
      </w:r>
      <w:r w:rsidR="00800FDF"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 w:rsidR="00800FDF">
        <w:rPr>
          <w:color w:val="231F20"/>
          <w:w w:val="115"/>
        </w:rPr>
        <w:t>иметь представление о личных именах исконно русских (сла-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вянских) и заимствованных (в рамках изученного), именах,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входящих в состав пословиц и поговорок и имеющих в силу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этого</w:t>
      </w:r>
      <w:r w:rsidR="00800FDF">
        <w:rPr>
          <w:color w:val="231F20"/>
          <w:spacing w:val="15"/>
          <w:w w:val="115"/>
        </w:rPr>
        <w:t xml:space="preserve"> </w:t>
      </w:r>
      <w:r w:rsidR="00800FDF">
        <w:rPr>
          <w:color w:val="231F20"/>
          <w:w w:val="115"/>
        </w:rPr>
        <w:t>определённую</w:t>
      </w:r>
      <w:r w:rsidR="00800FDF">
        <w:rPr>
          <w:color w:val="231F20"/>
          <w:spacing w:val="15"/>
          <w:w w:val="115"/>
        </w:rPr>
        <w:t xml:space="preserve"> </w:t>
      </w:r>
      <w:r w:rsidR="00800FDF">
        <w:rPr>
          <w:color w:val="231F20"/>
          <w:w w:val="115"/>
        </w:rPr>
        <w:t>стилистическую</w:t>
      </w:r>
      <w:r w:rsidR="00800FDF">
        <w:rPr>
          <w:color w:val="231F20"/>
          <w:spacing w:val="15"/>
          <w:w w:val="115"/>
        </w:rPr>
        <w:t xml:space="preserve"> </w:t>
      </w:r>
      <w:r w:rsidR="00800FDF">
        <w:rPr>
          <w:color w:val="231F20"/>
          <w:w w:val="115"/>
        </w:rPr>
        <w:t>окраску;</w:t>
      </w:r>
    </w:p>
    <w:p w14:paraId="2AC676CF" w14:textId="77777777" w:rsidR="005A50EC" w:rsidRDefault="005C799E">
      <w:pPr>
        <w:pStyle w:val="a3"/>
        <w:spacing w:before="4" w:line="249" w:lineRule="auto"/>
        <w:ind w:left="343" w:hanging="142"/>
      </w:pPr>
      <w:r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 </w:t>
      </w:r>
      <w:r w:rsidR="00800FDF"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 w:rsidR="00800FDF">
        <w:rPr>
          <w:color w:val="231F20"/>
          <w:w w:val="115"/>
        </w:rPr>
        <w:t>понимать и объяснять взаимосвязь происхождения названий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15"/>
        </w:rPr>
        <w:t>старинных русских городов и истории народа, истории языка</w:t>
      </w:r>
      <w:r w:rsidR="00800FDF">
        <w:rPr>
          <w:color w:val="231F20"/>
          <w:spacing w:val="1"/>
          <w:w w:val="115"/>
        </w:rPr>
        <w:t xml:space="preserve"> </w:t>
      </w:r>
      <w:r w:rsidR="00800FDF">
        <w:rPr>
          <w:color w:val="231F20"/>
          <w:w w:val="120"/>
        </w:rPr>
        <w:t>(в</w:t>
      </w:r>
      <w:r w:rsidR="00800FDF">
        <w:rPr>
          <w:color w:val="231F20"/>
          <w:spacing w:val="10"/>
          <w:w w:val="120"/>
        </w:rPr>
        <w:t xml:space="preserve"> </w:t>
      </w:r>
      <w:r w:rsidR="00800FDF">
        <w:rPr>
          <w:color w:val="231F20"/>
          <w:w w:val="120"/>
        </w:rPr>
        <w:t>рамках</w:t>
      </w:r>
      <w:r w:rsidR="00800FDF">
        <w:rPr>
          <w:color w:val="231F20"/>
          <w:spacing w:val="10"/>
          <w:w w:val="120"/>
        </w:rPr>
        <w:t xml:space="preserve"> </w:t>
      </w:r>
      <w:r w:rsidR="00800FDF">
        <w:rPr>
          <w:color w:val="231F20"/>
          <w:w w:val="120"/>
        </w:rPr>
        <w:t>изученного);</w:t>
      </w:r>
    </w:p>
    <w:p w14:paraId="1AC8B566" w14:textId="77777777" w:rsidR="005A50EC" w:rsidRDefault="00800FDF">
      <w:pPr>
        <w:pStyle w:val="a3"/>
        <w:spacing w:before="2" w:line="249" w:lineRule="auto"/>
        <w:ind w:left="343" w:right="115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 w:rsidR="005C799E">
        <w:rPr>
          <w:rFonts w:ascii="Trebuchet MS" w:hAnsi="Trebuchet MS"/>
          <w:color w:val="231F20"/>
          <w:w w:val="115"/>
          <w:position w:val="1"/>
          <w:sz w:val="14"/>
        </w:rPr>
        <w:t xml:space="preserve">  </w:t>
      </w:r>
      <w:r>
        <w:rPr>
          <w:color w:val="231F20"/>
          <w:w w:val="115"/>
        </w:rPr>
        <w:t>использовать толковые словари, словари пословиц и погово-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рок; словари синонимов, антонимов; словари эпитетов, мета-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 и сравнений; учебные этимологические словари, грамма-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тические словари и справочники, орфографические словари,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>справочники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по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пунктуации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(в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том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числе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мультимедийные).</w:t>
      </w:r>
    </w:p>
    <w:p w14:paraId="20E3C780" w14:textId="77777777" w:rsidR="005A50EC" w:rsidRDefault="00800FDF">
      <w:pPr>
        <w:tabs>
          <w:tab w:val="right" w:pos="6458"/>
        </w:tabs>
        <w:spacing w:before="201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  <w:t>27</w:t>
      </w:r>
    </w:p>
    <w:p w14:paraId="5D692AE0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269EC81D" w14:textId="77777777" w:rsidR="005A50EC" w:rsidRDefault="00800FDF">
      <w:pPr>
        <w:pStyle w:val="31"/>
        <w:spacing w:before="67"/>
      </w:pPr>
      <w:r>
        <w:rPr>
          <w:color w:val="231F20"/>
        </w:rPr>
        <w:lastRenderedPageBreak/>
        <w:t>Культура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речи:</w:t>
      </w:r>
    </w:p>
    <w:p w14:paraId="346FDA3A" w14:textId="77777777" w:rsidR="005A50EC" w:rsidRDefault="00800FDF">
      <w:pPr>
        <w:pStyle w:val="a3"/>
        <w:spacing w:before="6" w:line="247" w:lineRule="auto"/>
        <w:ind w:left="343" w:right="115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иметь общее представление о современном русском литера-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турном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языке;</w:t>
      </w:r>
    </w:p>
    <w:p w14:paraId="4213A6CE" w14:textId="77777777" w:rsidR="005A50EC" w:rsidRDefault="00800FDF">
      <w:pPr>
        <w:pStyle w:val="a3"/>
        <w:spacing w:line="247" w:lineRule="auto"/>
        <w:ind w:left="343" w:right="115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иметь общее представление о показателях хорошей и пра-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вильной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речи;</w:t>
      </w:r>
    </w:p>
    <w:p w14:paraId="06F30E79" w14:textId="77777777" w:rsidR="005A50EC" w:rsidRDefault="00800FDF">
      <w:pPr>
        <w:pStyle w:val="a3"/>
        <w:spacing w:line="247" w:lineRule="auto"/>
        <w:ind w:left="343" w:right="115" w:hanging="142"/>
      </w:pPr>
      <w:r>
        <w:rPr>
          <w:color w:val="231F20"/>
          <w:w w:val="115"/>
        </w:rPr>
        <w:t>иметь общее представление о роли А. С. Пушкина в развитии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современного русского литературного языка (в рамках изу-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ченного);</w:t>
      </w:r>
    </w:p>
    <w:p w14:paraId="357EDF12" w14:textId="77777777" w:rsidR="005A50EC" w:rsidRDefault="00800FDF">
      <w:pPr>
        <w:pStyle w:val="a3"/>
        <w:spacing w:before="1" w:line="247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различать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варианты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орфоэпической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акцентологической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нормы; употреблять слова с учётом произносительных вари-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антов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орфоэпической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нормы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изученного);</w:t>
      </w:r>
    </w:p>
    <w:p w14:paraId="5F408855" w14:textId="77777777" w:rsidR="005A50EC" w:rsidRDefault="00800FDF">
      <w:pPr>
        <w:pStyle w:val="a3"/>
        <w:spacing w:line="247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различать постоянное и подвижное ударение в именах суще-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ствительных, именах прилагательных, глаголах (в рамках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изученного);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соблюдать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нормы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ударения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отдельных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грам-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матических формах имён существительных, прилагатель-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ных, глаголов (в рамках изученного); анализировать смыс-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лоразличительную роль ударения на примере омографов;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корректно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употреблять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омографы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письменной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речи;</w:t>
      </w:r>
    </w:p>
    <w:p w14:paraId="49BB1A11" w14:textId="77777777" w:rsidR="005A50EC" w:rsidRDefault="00800FDF">
      <w:pPr>
        <w:pStyle w:val="a3"/>
        <w:spacing w:before="1" w:line="247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соблюдать нормы употребления синонимов‚ антонимов, омо-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нимов (в рамках изученного); употреблять слова в соответ-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ствии с их лексическим значением и правилами лексической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сочетаемости;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употреблять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имена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существительные,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прила-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гательные, глаголы с учётом стилистических норм современ-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языка;</w:t>
      </w:r>
    </w:p>
    <w:p w14:paraId="29E3DB50" w14:textId="77777777" w:rsidR="005A50EC" w:rsidRDefault="00800FDF">
      <w:pPr>
        <w:pStyle w:val="a3"/>
        <w:spacing w:before="1" w:line="247" w:lineRule="auto"/>
        <w:ind w:left="343" w:right="116" w:hanging="142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различать типичные речевые ошибки; выявлять и исправ-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лять речевые ошибки в устной речи; различать типичные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ошибки, связанные с нарушением грамматической нормы;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выявлять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исправлять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грамматические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ошибки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устной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письменной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речи;</w:t>
      </w:r>
    </w:p>
    <w:p w14:paraId="25615D70" w14:textId="77777777" w:rsidR="005A50EC" w:rsidRDefault="00800FDF">
      <w:pPr>
        <w:pStyle w:val="a3"/>
        <w:spacing w:line="247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соблюдать этикетные формы и формулы обращения в офици-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неофициальной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речевой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ситуации;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современные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формулы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обращения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незнакомому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человеку;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соблюдать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принципы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этикетного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лежащие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нацио-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речевого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этикета;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соблюдать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русскую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этикетную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вербальную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невербальную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манеру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общения;</w:t>
      </w:r>
    </w:p>
    <w:p w14:paraId="234A4F35" w14:textId="77777777" w:rsidR="005A50EC" w:rsidRDefault="00800FDF">
      <w:pPr>
        <w:pStyle w:val="a3"/>
        <w:spacing w:before="1" w:line="247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использовать толковые, орфоэпические словари, словари си-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нонимов,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антонимов,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грамматические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словари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справочни-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ки,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том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числе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мультимедийные;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использовать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орфографи-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ческие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словари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справочники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пунктуации.</w:t>
      </w:r>
    </w:p>
    <w:p w14:paraId="74CD5C99" w14:textId="77777777" w:rsidR="005A50EC" w:rsidRDefault="005A50EC">
      <w:pPr>
        <w:pStyle w:val="a3"/>
        <w:spacing w:before="4"/>
        <w:ind w:left="0" w:right="0"/>
        <w:jc w:val="left"/>
      </w:pPr>
    </w:p>
    <w:p w14:paraId="05664A34" w14:textId="77777777" w:rsidR="005A50EC" w:rsidRDefault="00800FDF">
      <w:pPr>
        <w:pStyle w:val="31"/>
        <w:spacing w:before="0"/>
      </w:pPr>
      <w:r>
        <w:rPr>
          <w:color w:val="231F20"/>
          <w:w w:val="105"/>
        </w:rPr>
        <w:t>Речь.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Речевая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деятельность.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Текст:</w:t>
      </w:r>
    </w:p>
    <w:p w14:paraId="403960AB" w14:textId="77777777" w:rsidR="005A50EC" w:rsidRDefault="00800FDF">
      <w:pPr>
        <w:pStyle w:val="a3"/>
        <w:spacing w:before="6" w:line="247" w:lineRule="auto"/>
        <w:ind w:left="343" w:right="11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использовать разные виды речевой деятельности для реше-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ния 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 xml:space="preserve">учебных 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 xml:space="preserve">задач; 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 xml:space="preserve">владеть 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 xml:space="preserve">элементами 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 xml:space="preserve">интонации; 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выра-</w:t>
      </w:r>
    </w:p>
    <w:p w14:paraId="743E474D" w14:textId="77777777" w:rsidR="005A50EC" w:rsidRDefault="005A50EC">
      <w:pPr>
        <w:pStyle w:val="a3"/>
        <w:spacing w:before="6"/>
        <w:ind w:left="0" w:right="0"/>
        <w:jc w:val="left"/>
        <w:rPr>
          <w:sz w:val="9"/>
        </w:rPr>
      </w:pPr>
    </w:p>
    <w:p w14:paraId="1442443F" w14:textId="77777777" w:rsidR="005A50EC" w:rsidRDefault="00800FDF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28</w:t>
      </w:r>
      <w:r>
        <w:rPr>
          <w:rFonts w:ascii="Trebuchet MS" w:hAnsi="Trebuchet MS"/>
          <w:color w:val="231F20"/>
          <w:sz w:val="18"/>
        </w:rPr>
        <w:tab/>
      </w:r>
    </w:p>
    <w:p w14:paraId="4D40CE52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4A380AC9" w14:textId="77777777" w:rsidR="005A50EC" w:rsidRDefault="00800FDF">
      <w:pPr>
        <w:pStyle w:val="a3"/>
        <w:spacing w:before="70" w:line="247" w:lineRule="auto"/>
        <w:ind w:left="343"/>
      </w:pPr>
      <w:r>
        <w:rPr>
          <w:color w:val="231F20"/>
          <w:w w:val="120"/>
        </w:rPr>
        <w:lastRenderedPageBreak/>
        <w:t>зительно читать тексты; уместно использовать коммуни-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кативные стратегии и тактики устного общения (просьба,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принесение извинений); инициировать диалог и поддержи-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вать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его,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сохранять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инициативу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диалоге,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завершать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диалог;</w:t>
      </w:r>
    </w:p>
    <w:p w14:paraId="6302A98B" w14:textId="77777777" w:rsidR="005A50EC" w:rsidRDefault="00800FDF">
      <w:pPr>
        <w:pStyle w:val="a3"/>
        <w:spacing w:before="1" w:line="247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анализировать и создавать (в том числе с опорой на образец)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функционально-смысловых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типов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речи;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ставлять планы разных видов; план устного ответа на уроке,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план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прочитанного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текста;</w:t>
      </w:r>
    </w:p>
    <w:p w14:paraId="782F223E" w14:textId="77777777" w:rsidR="005A50EC" w:rsidRDefault="00800FDF">
      <w:pPr>
        <w:pStyle w:val="a3"/>
        <w:spacing w:line="247" w:lineRule="auto"/>
        <w:ind w:left="343" w:right="115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создавать объявления (в устной и письменной форме) с учё-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речевой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ситуации;</w:t>
      </w:r>
    </w:p>
    <w:p w14:paraId="4341A22E" w14:textId="77777777" w:rsidR="005A50EC" w:rsidRDefault="00800FDF">
      <w:pPr>
        <w:pStyle w:val="a3"/>
        <w:spacing w:line="247" w:lineRule="auto"/>
        <w:ind w:left="343" w:hanging="142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распознавать и создавать тексты публицистических жанров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(девиз,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слоган);</w:t>
      </w:r>
    </w:p>
    <w:p w14:paraId="47F789B7" w14:textId="77777777" w:rsidR="005A50EC" w:rsidRDefault="00800FDF">
      <w:pPr>
        <w:pStyle w:val="a3"/>
        <w:spacing w:before="1" w:line="247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анализировать и интерпретировать фольклорные и художе-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ственные тексты или их фрагменты (народные и литератур-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ные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сказки,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рассказы,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былины,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пословицы,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загадки);</w:t>
      </w:r>
    </w:p>
    <w:p w14:paraId="7E6B047F" w14:textId="77777777" w:rsidR="005A50EC" w:rsidRDefault="00800FDF">
      <w:pPr>
        <w:pStyle w:val="a3"/>
        <w:spacing w:line="247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редактировать собственные тексты с целью совершенствова-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 их содержания и формы; сопоставлять черновой и отре-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дактированный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тексты;</w:t>
      </w:r>
    </w:p>
    <w:p w14:paraId="6A98863A" w14:textId="77777777" w:rsidR="005A50EC" w:rsidRDefault="00800FDF">
      <w:pPr>
        <w:pStyle w:val="a3"/>
        <w:spacing w:line="247" w:lineRule="auto"/>
        <w:ind w:left="343" w:right="115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создавать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(исследователь-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ской) деятельности; оформлять результаты проекта (исследо-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вания),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представлять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устной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форме.</w:t>
      </w:r>
    </w:p>
    <w:p w14:paraId="78625647" w14:textId="77777777" w:rsidR="005A50EC" w:rsidRDefault="00800FDF">
      <w:pPr>
        <w:pStyle w:val="210"/>
        <w:spacing w:before="147"/>
      </w:pPr>
      <w:r>
        <w:rPr>
          <w:color w:val="231F20"/>
        </w:rPr>
        <w:t>6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класс</w:t>
      </w:r>
    </w:p>
    <w:p w14:paraId="6F94E19E" w14:textId="77777777" w:rsidR="005A50EC" w:rsidRDefault="00800FDF">
      <w:pPr>
        <w:pStyle w:val="31"/>
        <w:spacing w:before="62"/>
        <w:jc w:val="both"/>
      </w:pPr>
      <w:r>
        <w:rPr>
          <w:color w:val="231F20"/>
          <w:w w:val="105"/>
        </w:rPr>
        <w:t>Язык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культура:</w:t>
      </w:r>
    </w:p>
    <w:p w14:paraId="3DA0661B" w14:textId="77777777" w:rsidR="005A50EC" w:rsidRDefault="00800FDF">
      <w:pPr>
        <w:pStyle w:val="a3"/>
        <w:spacing w:before="6" w:line="247" w:lineRule="auto"/>
        <w:ind w:left="343" w:right="115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понимать взаимосвязи исторического развития русского язы-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 с историей общества, приводить примеры исторических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изменений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значений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форм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слов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изученного);</w:t>
      </w:r>
    </w:p>
    <w:p w14:paraId="4D79EF73" w14:textId="77777777" w:rsidR="005A50EC" w:rsidRDefault="00800FDF">
      <w:pPr>
        <w:pStyle w:val="a3"/>
        <w:spacing w:line="247" w:lineRule="auto"/>
        <w:ind w:left="343" w:right="115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иметь представление об истории русского литературного язы-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ка; характеризовать роль старославянского языка в станов-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лении современного русского литературного языка (в рамках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изученного);</w:t>
      </w:r>
    </w:p>
    <w:p w14:paraId="59E40038" w14:textId="77777777" w:rsidR="005A50EC" w:rsidRDefault="00800FDF">
      <w:pPr>
        <w:pStyle w:val="a3"/>
        <w:spacing w:before="1" w:line="247" w:lineRule="auto"/>
        <w:ind w:left="343" w:right="115" w:hanging="142"/>
      </w:pPr>
      <w:r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выявлять и характеризовать различия между литературным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диалектами;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распознавать  диалектизмы;  объяс-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нять   национально-культурное   своеобразие   диалектизмов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изученного);</w:t>
      </w:r>
    </w:p>
    <w:p w14:paraId="1AE93E56" w14:textId="77777777" w:rsidR="005A50EC" w:rsidRDefault="00800FDF">
      <w:pPr>
        <w:pStyle w:val="a3"/>
        <w:spacing w:line="247" w:lineRule="auto"/>
        <w:ind w:left="343" w:hanging="142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устанавливать и характеризовать роль заимствованной лек-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сики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современном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русском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языке;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комментировать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причи-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ны лексических заимствований; характеризовать процессы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заимствования иноязычных слов как результат взаимодей-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ствия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национальных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культур,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приводить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примеры;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характе-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ризовать особенности освоения иноязычной лексики; целе-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сообразно употреблять иноязычные слова и заимствованные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фразеологизмы;</w:t>
      </w:r>
    </w:p>
    <w:p w14:paraId="0109227E" w14:textId="77777777" w:rsidR="005A50EC" w:rsidRDefault="005A50EC">
      <w:pPr>
        <w:pStyle w:val="a3"/>
        <w:spacing w:before="4"/>
        <w:ind w:left="0" w:right="0"/>
        <w:jc w:val="left"/>
        <w:rPr>
          <w:sz w:val="9"/>
        </w:rPr>
      </w:pPr>
    </w:p>
    <w:p w14:paraId="567CE68E" w14:textId="77777777" w:rsidR="005A50EC" w:rsidRDefault="00800FDF">
      <w:pPr>
        <w:tabs>
          <w:tab w:val="right" w:pos="6464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  <w:t>29</w:t>
      </w:r>
    </w:p>
    <w:p w14:paraId="10A5CAEE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4366B645" w14:textId="77777777" w:rsidR="005A50EC" w:rsidRDefault="00800FDF">
      <w:pPr>
        <w:pStyle w:val="a3"/>
        <w:spacing w:before="70" w:line="254" w:lineRule="auto"/>
        <w:ind w:left="343" w:hanging="142"/>
      </w:pPr>
      <w:r>
        <w:rPr>
          <w:rFonts w:ascii="Trebuchet MS" w:hAnsi="Trebuchet MS"/>
          <w:color w:val="231F20"/>
          <w:spacing w:val="-2"/>
          <w:w w:val="120"/>
          <w:position w:val="1"/>
          <w:sz w:val="14"/>
        </w:rPr>
        <w:lastRenderedPageBreak/>
        <w:t xml:space="preserve"> </w:t>
      </w:r>
      <w:r>
        <w:rPr>
          <w:color w:val="231F20"/>
          <w:spacing w:val="-2"/>
          <w:w w:val="120"/>
        </w:rPr>
        <w:t xml:space="preserve">характеризовать </w:t>
      </w:r>
      <w:r>
        <w:rPr>
          <w:color w:val="231F20"/>
          <w:spacing w:val="-1"/>
          <w:w w:val="120"/>
        </w:rPr>
        <w:t>причины пополнения лексического состава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языка;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определять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значения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современных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неологизмов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рам-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ках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изученного);</w:t>
      </w:r>
    </w:p>
    <w:p w14:paraId="566B5C8B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spacing w:val="-5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понимать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истолковывать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значения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фразеологических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обо-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ротов с национально-культурным компонентом (с помощью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фразеологического словаря); комментировать (в рамках изу-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ченного) историю происхождения таких фразеологических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оборотов;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уместно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употреблять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их;</w:t>
      </w:r>
    </w:p>
    <w:p w14:paraId="6FCA146A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использовать толковые словари, словари пословиц и погово-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рок; фразеологические словари; словари иностранных слов;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синонимов,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антонимов;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этимологические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словари;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грамматические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справочники,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орфогра-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фические словари, справочники по пунктуации (в том числе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мультимедийные).</w:t>
      </w:r>
    </w:p>
    <w:p w14:paraId="367E1122" w14:textId="77777777" w:rsidR="005A50EC" w:rsidRDefault="005A50EC">
      <w:pPr>
        <w:pStyle w:val="a3"/>
        <w:spacing w:before="7"/>
        <w:ind w:left="0" w:right="0"/>
        <w:jc w:val="left"/>
        <w:rPr>
          <w:sz w:val="19"/>
        </w:rPr>
      </w:pPr>
    </w:p>
    <w:p w14:paraId="1D640B1D" w14:textId="77777777" w:rsidR="005A50EC" w:rsidRDefault="00800FDF">
      <w:pPr>
        <w:pStyle w:val="31"/>
      </w:pPr>
      <w:r>
        <w:rPr>
          <w:color w:val="231F20"/>
        </w:rPr>
        <w:t>Культура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речи:</w:t>
      </w:r>
    </w:p>
    <w:p w14:paraId="220B0F22" w14:textId="77777777" w:rsidR="005A50EC" w:rsidRDefault="00800FDF">
      <w:pPr>
        <w:pStyle w:val="a3"/>
        <w:spacing w:before="11"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соблюдать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ударения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отдельных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грамматических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формах имён существительных, имён прилагательных; гла-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голов (в рамках изученного); различать варианты орфоэпи-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акцентологической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нормы;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употреблять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учётом произносительных вариантов современной орфоэпи-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ческой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нормы;</w:t>
      </w:r>
    </w:p>
    <w:p w14:paraId="1D505CA7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употреблять слова в соответствии с их лексическим значени-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ем и требованием лексической сочетаемости; соблюдать нор-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употребления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синонимов,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антонимов,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омонимов;</w:t>
      </w:r>
    </w:p>
    <w:p w14:paraId="2EFF2938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употреблять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имена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существительные,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имена  прилагатель-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местоимения,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порядковые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количественные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современного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литературного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языка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изученного);</w:t>
      </w:r>
    </w:p>
    <w:p w14:paraId="0DDD05D0" w14:textId="77777777" w:rsidR="005A50EC" w:rsidRDefault="00800FDF">
      <w:pPr>
        <w:pStyle w:val="a3"/>
        <w:spacing w:line="254" w:lineRule="auto"/>
        <w:ind w:left="343" w:right="115" w:hanging="142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выявлять, анализировать и исправлять типичные речевые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ошибки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устной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письменной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речи;</w:t>
      </w:r>
    </w:p>
    <w:p w14:paraId="7334C670" w14:textId="77777777" w:rsidR="005A50EC" w:rsidRDefault="00800FDF">
      <w:pPr>
        <w:pStyle w:val="a3"/>
        <w:spacing w:line="254" w:lineRule="auto"/>
        <w:ind w:left="343" w:right="11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анализировать и оценивать с точки зрения норм современно-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 русского литературного языка чужую и собственную речь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(в рамках изученного); корректировать свою речь с учётом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её соответствия основным нормам современного литератур-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ного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языка;</w:t>
      </w:r>
    </w:p>
    <w:p w14:paraId="4AADBAA3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соблюдать русскую этикетную вербальную и невербальную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манеру общения; использовать принципы этикетного обще-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лежащие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национального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речевого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этикета; этикетные формулы начала и конца общения,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хвалы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комплимента,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благодарности,  сочувствия,  утеше-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т.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д.;</w:t>
      </w:r>
    </w:p>
    <w:p w14:paraId="05DDD41D" w14:textId="77777777" w:rsidR="005A50EC" w:rsidRDefault="00800FDF">
      <w:pPr>
        <w:tabs>
          <w:tab w:val="left" w:pos="4145"/>
        </w:tabs>
        <w:spacing w:before="174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30</w:t>
      </w:r>
      <w:r>
        <w:rPr>
          <w:rFonts w:ascii="Trebuchet MS" w:hAnsi="Trebuchet MS"/>
          <w:color w:val="231F20"/>
          <w:sz w:val="18"/>
        </w:rPr>
        <w:tab/>
      </w:r>
    </w:p>
    <w:p w14:paraId="2A1F084C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038E0216" w14:textId="77777777" w:rsidR="005A50EC" w:rsidRDefault="00800FDF">
      <w:pPr>
        <w:pStyle w:val="a3"/>
        <w:spacing w:before="70"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lastRenderedPageBreak/>
        <w:t xml:space="preserve"> </w:t>
      </w:r>
      <w:r>
        <w:rPr>
          <w:color w:val="231F20"/>
          <w:w w:val="115"/>
        </w:rPr>
        <w:t>использовать толковые, орфоэпические словари, словари си-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нонимов,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антонимов,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грамматические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словари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справочни-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ки,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том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числе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мультимедийные;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использовать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орфографи-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ческие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словари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справочники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пунктуации.</w:t>
      </w:r>
    </w:p>
    <w:p w14:paraId="79F2BB7D" w14:textId="77777777" w:rsidR="005A50EC" w:rsidRDefault="005A50EC">
      <w:pPr>
        <w:pStyle w:val="a3"/>
        <w:spacing w:before="6"/>
        <w:ind w:left="0" w:right="0"/>
        <w:jc w:val="left"/>
      </w:pPr>
    </w:p>
    <w:p w14:paraId="700F9EC5" w14:textId="77777777" w:rsidR="005A50EC" w:rsidRDefault="00800FDF">
      <w:pPr>
        <w:pStyle w:val="31"/>
        <w:spacing w:before="0"/>
      </w:pPr>
      <w:r>
        <w:rPr>
          <w:color w:val="231F20"/>
          <w:w w:val="105"/>
        </w:rPr>
        <w:t>Речь.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Речевая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деятельность.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Текст:</w:t>
      </w:r>
    </w:p>
    <w:p w14:paraId="224AEF38" w14:textId="77777777" w:rsidR="005A50EC" w:rsidRDefault="00800FDF">
      <w:pPr>
        <w:pStyle w:val="a3"/>
        <w:spacing w:before="12"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использовать разные виды речевой деятельности для реше-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выбирать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 использовать  различные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виды чтения в соответствии с его целью; владеть умениями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информационной переработки прослушанного или прочитан-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 текста; основными способами и средствами получения,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переработки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преобразования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информацию словарных статей энциклопедического и линг-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вистических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словарей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задач;</w:t>
      </w:r>
    </w:p>
    <w:p w14:paraId="2FC7F05E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анализировать и создавать тексты описательного типа (опре-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деление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понятия,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пояснение,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собственно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описание);</w:t>
      </w:r>
    </w:p>
    <w:p w14:paraId="245D0265" w14:textId="77777777" w:rsidR="005A50EC" w:rsidRDefault="00800FDF">
      <w:pPr>
        <w:pStyle w:val="a3"/>
        <w:spacing w:line="254" w:lineRule="auto"/>
        <w:ind w:left="343" w:right="115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уместно использовать жанры разговорной речи (рассказ о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бытии,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«бывальщины»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др.)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ситуациях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неформального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общения;</w:t>
      </w:r>
    </w:p>
    <w:p w14:paraId="1F3191AB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анализировать и создавать учебно-научные тексты (различ-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виды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ответов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уроке)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письменной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устной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форме;</w:t>
      </w:r>
    </w:p>
    <w:p w14:paraId="4BAE10B5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создании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научного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сообщения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языковые средства, способствующие его композиционному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оформлению;</w:t>
      </w:r>
    </w:p>
    <w:p w14:paraId="6FC3C372" w14:textId="77777777" w:rsidR="005A50EC" w:rsidRDefault="00800FDF">
      <w:pPr>
        <w:pStyle w:val="a3"/>
        <w:spacing w:line="254" w:lineRule="auto"/>
        <w:ind w:left="343" w:right="115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создавать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(исследователь-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ской) деятельности; оформлять результаты проекта (исследо-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вания),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представлять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устной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форме.</w:t>
      </w:r>
    </w:p>
    <w:p w14:paraId="442DE87F" w14:textId="77777777" w:rsidR="005A50EC" w:rsidRDefault="00800FDF">
      <w:pPr>
        <w:pStyle w:val="210"/>
        <w:spacing w:before="126"/>
      </w:pPr>
      <w:r>
        <w:rPr>
          <w:color w:val="231F20"/>
        </w:rPr>
        <w:t>7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класс</w:t>
      </w:r>
    </w:p>
    <w:p w14:paraId="303D222F" w14:textId="77777777" w:rsidR="005A50EC" w:rsidRDefault="00800FDF">
      <w:pPr>
        <w:pStyle w:val="31"/>
        <w:spacing w:before="67"/>
      </w:pPr>
      <w:r>
        <w:rPr>
          <w:color w:val="231F20"/>
          <w:w w:val="105"/>
        </w:rPr>
        <w:t>Язык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культура:</w:t>
      </w:r>
    </w:p>
    <w:p w14:paraId="34553AF1" w14:textId="77777777" w:rsidR="005A50EC" w:rsidRDefault="00800FDF">
      <w:pPr>
        <w:pStyle w:val="a3"/>
        <w:spacing w:before="12" w:line="254" w:lineRule="auto"/>
        <w:ind w:left="343" w:right="113" w:hanging="142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характеризовать внешние причины исторических измене-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ний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русском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языке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(в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рамках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изученного);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приводить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меры;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распознавать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характеризовать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устаревшую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лексику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 национально-культурным компонентом значения (исто-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ризмы, архаизмы); понимать особенности её употребления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текстах;</w:t>
      </w:r>
    </w:p>
    <w:p w14:paraId="44C30F89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характеризовать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перераспределения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пластов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лек-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сики между активным и пассивным запасом; приводить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меры актуализации устаревшей лексики в современных кон-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текстах;</w:t>
      </w:r>
    </w:p>
    <w:p w14:paraId="0A37C866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характеризовать лингвистические и нелингвистические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чины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лексических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заимствований;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определять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значения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лек-</w:t>
      </w:r>
    </w:p>
    <w:p w14:paraId="190FAB6D" w14:textId="77777777" w:rsidR="005A50EC" w:rsidRDefault="00800FDF">
      <w:pPr>
        <w:tabs>
          <w:tab w:val="right" w:pos="6458"/>
        </w:tabs>
        <w:spacing w:before="189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  <w:t>31</w:t>
      </w:r>
    </w:p>
    <w:p w14:paraId="09303B2F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1A5B3199" w14:textId="77777777" w:rsidR="005A50EC" w:rsidRDefault="00800FDF">
      <w:pPr>
        <w:pStyle w:val="a3"/>
        <w:spacing w:before="70" w:line="254" w:lineRule="auto"/>
        <w:ind w:left="343" w:right="115"/>
      </w:pPr>
      <w:r>
        <w:rPr>
          <w:color w:val="231F20"/>
          <w:w w:val="115"/>
        </w:rPr>
        <w:lastRenderedPageBreak/>
        <w:t>сических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заимствований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последних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десятилетий;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целесо-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образно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употреблять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иноязычные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слова;</w:t>
      </w:r>
    </w:p>
    <w:p w14:paraId="378A84E9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использовать толковые словари, словари пословиц и погово-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рок; фразеологические словари; словари иностранных слов;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синонимов,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антонимов;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этимологические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словари,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грамматические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справочники,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орфогра-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фические словари, справочники по пунктуации (в том числе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мультимедийные).</w:t>
      </w:r>
    </w:p>
    <w:p w14:paraId="5819BFAD" w14:textId="77777777" w:rsidR="005A50EC" w:rsidRDefault="005A50EC">
      <w:pPr>
        <w:pStyle w:val="a3"/>
        <w:spacing w:before="2"/>
        <w:ind w:left="0" w:right="0"/>
        <w:jc w:val="left"/>
      </w:pPr>
    </w:p>
    <w:p w14:paraId="6EDB324D" w14:textId="77777777" w:rsidR="005A50EC" w:rsidRDefault="00800FDF">
      <w:pPr>
        <w:pStyle w:val="31"/>
        <w:spacing w:before="0"/>
        <w:jc w:val="both"/>
      </w:pPr>
      <w:r>
        <w:rPr>
          <w:color w:val="231F20"/>
        </w:rPr>
        <w:t>Культура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речи:</w:t>
      </w:r>
    </w:p>
    <w:p w14:paraId="6A25A7BC" w14:textId="77777777" w:rsidR="005A50EC" w:rsidRDefault="00800FDF">
      <w:pPr>
        <w:pStyle w:val="a3"/>
        <w:spacing w:before="12"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соблюдать нормы ударения в глаголах, причастиях, деепри-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частиях, наречиях; в словоформах с непроизводными пред-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логами (в рамках изученного); различать основные и допу-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стимые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нормативные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варианты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постановки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ударения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глаголах, причастиях, деепричастиях, наречиях, в словофор-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непроизводными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предлогами;</w:t>
      </w:r>
    </w:p>
    <w:p w14:paraId="41A0C990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употреблять слова в соответствии с их лексическим значени-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ем и требованием лексической сочетаемости; соблюдать нор-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употребления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паронимов;</w:t>
      </w:r>
    </w:p>
    <w:p w14:paraId="5061733A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анализировать и различать типичные грамматические ошиб-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ки (в рамках изученного); корректировать устную и письмен-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ную речь с учётом её соответствия основным нормам совре-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менного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литературного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языка;</w:t>
      </w:r>
    </w:p>
    <w:p w14:paraId="458E50B6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употреблять слова с учётом вариантов современных орфоэпи-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ческих,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грамматических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стилистических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норм;</w:t>
      </w:r>
    </w:p>
    <w:p w14:paraId="7FBB2B62" w14:textId="77777777" w:rsidR="005A50EC" w:rsidRDefault="00800FDF">
      <w:pPr>
        <w:pStyle w:val="a3"/>
        <w:spacing w:line="254" w:lineRule="auto"/>
        <w:ind w:left="343" w:right="11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анализировать и оценивать с точки зрения норм современно-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литературного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языка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чужую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собственную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речь;</w:t>
      </w:r>
    </w:p>
    <w:p w14:paraId="4A7C4390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использовать принципы этикетного общения, лежащие в 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национального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речевого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этикета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(запрет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употребление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грубых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выражений,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фраз;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исключение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категоричности в разговоре и т. д.); соблюдать нормы русско-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невербального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этикета;</w:t>
      </w:r>
    </w:p>
    <w:p w14:paraId="1C38D9FC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использовать толковые, орфоэпические словари, словари си-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нонимов, антонимов, паронимов; грамматические словари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справочники,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мультимедийные;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орфографические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словари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справочники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пунктуации.</w:t>
      </w:r>
    </w:p>
    <w:p w14:paraId="4C0F56E3" w14:textId="77777777" w:rsidR="005A50EC" w:rsidRDefault="005A50EC">
      <w:pPr>
        <w:pStyle w:val="a3"/>
        <w:spacing w:before="6"/>
        <w:ind w:left="0" w:right="0"/>
        <w:jc w:val="left"/>
        <w:rPr>
          <w:sz w:val="18"/>
        </w:rPr>
      </w:pPr>
    </w:p>
    <w:p w14:paraId="0385211A" w14:textId="77777777" w:rsidR="005A50EC" w:rsidRDefault="00800FDF">
      <w:pPr>
        <w:pStyle w:val="31"/>
        <w:jc w:val="both"/>
      </w:pPr>
      <w:r>
        <w:rPr>
          <w:color w:val="231F20"/>
          <w:w w:val="105"/>
        </w:rPr>
        <w:t>Речь.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Речевая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деятельность.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Текст:</w:t>
      </w:r>
    </w:p>
    <w:p w14:paraId="2553A5BC" w14:textId="77777777" w:rsidR="005A50EC" w:rsidRDefault="00800FDF">
      <w:pPr>
        <w:pStyle w:val="a3"/>
        <w:spacing w:before="11"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использовать разные виды речевой деятельности для реше-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 учебных задач; владеть умениями информационной пе-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реработки прослушанного или прочитанного текста; основ-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ными 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 xml:space="preserve">способами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и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средствами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получения, 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 xml:space="preserve">переработки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и</w:t>
      </w:r>
    </w:p>
    <w:p w14:paraId="1509D51F" w14:textId="77777777" w:rsidR="005A50EC" w:rsidRDefault="005A50EC">
      <w:pPr>
        <w:pStyle w:val="a3"/>
        <w:ind w:left="0" w:right="0"/>
        <w:jc w:val="left"/>
        <w:rPr>
          <w:sz w:val="17"/>
        </w:rPr>
      </w:pPr>
    </w:p>
    <w:p w14:paraId="3541C61A" w14:textId="77777777" w:rsidR="005A50EC" w:rsidRDefault="00800FDF">
      <w:pPr>
        <w:tabs>
          <w:tab w:val="left" w:pos="4145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32</w:t>
      </w:r>
      <w:r>
        <w:rPr>
          <w:rFonts w:ascii="Trebuchet MS" w:hAnsi="Trebuchet MS"/>
          <w:color w:val="231F20"/>
          <w:sz w:val="18"/>
        </w:rPr>
        <w:tab/>
      </w:r>
    </w:p>
    <w:p w14:paraId="3759A3FE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04F52B3B" w14:textId="77777777" w:rsidR="005A50EC" w:rsidRDefault="00800FDF">
      <w:pPr>
        <w:pStyle w:val="a3"/>
        <w:spacing w:before="70" w:line="254" w:lineRule="auto"/>
        <w:ind w:left="343"/>
      </w:pPr>
      <w:r>
        <w:rPr>
          <w:color w:val="231F20"/>
          <w:w w:val="120"/>
        </w:rPr>
        <w:lastRenderedPageBreak/>
        <w:t>преобразования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информации;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использовать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информацию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словарных статей энциклопедического и лингвистических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словарей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учебных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задач;</w:t>
      </w:r>
    </w:p>
    <w:p w14:paraId="4C8835BF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характеризовать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традиции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русского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речевого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общения;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уместно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использовать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коммуникативные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стратегии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такти-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ки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контактном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общении: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убеждение,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комплимент,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спор,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дискуссия;</w:t>
      </w:r>
    </w:p>
    <w:p w14:paraId="2082CCE3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анализировать логико-смысловую структуру текста; распоз-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навать виды абзацев; распознавать и анализировать разные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типы заголовков текста; использовать различные типы заго-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ловков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создании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собственных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текстов;</w:t>
      </w:r>
    </w:p>
    <w:p w14:paraId="54FAD48A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анализировать и создавать тексты рекламного типа; текст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жанре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путевых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заметок;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анализировать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опорой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сильные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позиции;</w:t>
      </w:r>
    </w:p>
    <w:p w14:paraId="35B89530" w14:textId="77777777" w:rsidR="005A50EC" w:rsidRDefault="00800FDF">
      <w:pPr>
        <w:pStyle w:val="a3"/>
        <w:spacing w:line="254" w:lineRule="auto"/>
        <w:ind w:left="343" w:right="115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создавать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(исследователь-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ской) деятельности; оформлять результаты проекта (исследо-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вания),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представлять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устной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письменной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форме;</w:t>
      </w:r>
    </w:p>
    <w:p w14:paraId="0540313A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владеть правилами информационной безопасности при обще-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социальных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сетях.</w:t>
      </w:r>
    </w:p>
    <w:p w14:paraId="0AAD28EF" w14:textId="77777777" w:rsidR="005A50EC" w:rsidRDefault="00800FDF">
      <w:pPr>
        <w:pStyle w:val="210"/>
        <w:spacing w:before="128"/>
      </w:pPr>
      <w:r>
        <w:rPr>
          <w:color w:val="231F20"/>
        </w:rPr>
        <w:t>8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класс</w:t>
      </w:r>
    </w:p>
    <w:p w14:paraId="30080868" w14:textId="77777777" w:rsidR="005A50EC" w:rsidRDefault="00800FDF">
      <w:pPr>
        <w:pStyle w:val="31"/>
        <w:spacing w:before="68"/>
        <w:jc w:val="both"/>
      </w:pPr>
      <w:r>
        <w:rPr>
          <w:color w:val="231F20"/>
          <w:w w:val="105"/>
        </w:rPr>
        <w:t>Язык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культура:</w:t>
      </w:r>
    </w:p>
    <w:p w14:paraId="3F373E5F" w14:textId="77777777" w:rsidR="005A50EC" w:rsidRDefault="00800FDF">
      <w:pPr>
        <w:pStyle w:val="a3"/>
        <w:spacing w:before="11"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иметь представление об истории развития лексического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характеризовать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лексику  русского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языка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точки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зрения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происхождения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изученного,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использованием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словарей);</w:t>
      </w:r>
    </w:p>
    <w:p w14:paraId="45608C04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комментировать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старославянского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русского литературного языка; характеризовать особенности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употребления старославянизмов в современном русском язы-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изученного,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использованием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словарей);</w:t>
      </w:r>
    </w:p>
    <w:p w14:paraId="23E85690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spacing w:val="-4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характеризовать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заимствованные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слова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языку-источнику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(из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славянских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неславянских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языков),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времени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вхождения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(самые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древние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более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поздние)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(в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рамках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изученного,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ис-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пользованием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словарей);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сфере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функционирования;</w:t>
      </w:r>
    </w:p>
    <w:p w14:paraId="234D9560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определять значения лексических заимствований последних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десятилетий и особенности их употребления в разговорной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речи, современной публицистике, в том числе в дисплейных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текстах; оценивать целесообразность их употребления; целе-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сообразно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употреблять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иноязычные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слова;</w:t>
      </w:r>
    </w:p>
    <w:p w14:paraId="72684D27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комментировать исторические особенности русского речево-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 этикета (обращение); характеризовать основные особенно-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современного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речевого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этикета;</w:t>
      </w:r>
    </w:p>
    <w:p w14:paraId="2664C3BC" w14:textId="77777777" w:rsidR="005A50EC" w:rsidRDefault="00800FDF">
      <w:pPr>
        <w:tabs>
          <w:tab w:val="right" w:pos="6458"/>
        </w:tabs>
        <w:spacing w:before="182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  <w:t>33</w:t>
      </w:r>
    </w:p>
    <w:p w14:paraId="02B5D2CD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1464AB3D" w14:textId="77777777" w:rsidR="005A50EC" w:rsidRDefault="00800FDF">
      <w:pPr>
        <w:pStyle w:val="a3"/>
        <w:spacing w:before="70"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lastRenderedPageBreak/>
        <w:t xml:space="preserve"> </w:t>
      </w:r>
      <w:r>
        <w:rPr>
          <w:color w:val="231F20"/>
          <w:w w:val="115"/>
        </w:rPr>
        <w:t>использовать толковые словари, словари иностранных слов,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фразеологические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словари,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пословиц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поговорок,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крылатых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выражений;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синонимов,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антони-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мов; учебные этимологические словари; грамматические сло-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вари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справочники,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орфографические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словари,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справочни-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пунктуации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мультимедийные).</w:t>
      </w:r>
    </w:p>
    <w:p w14:paraId="7509EF71" w14:textId="77777777" w:rsidR="005A50EC" w:rsidRDefault="005A50EC">
      <w:pPr>
        <w:pStyle w:val="a3"/>
        <w:spacing w:before="4"/>
        <w:ind w:left="0" w:right="0"/>
        <w:jc w:val="left"/>
      </w:pPr>
    </w:p>
    <w:p w14:paraId="1933C04F" w14:textId="77777777" w:rsidR="005A50EC" w:rsidRDefault="00800FDF">
      <w:pPr>
        <w:pStyle w:val="31"/>
        <w:spacing w:before="0"/>
      </w:pPr>
      <w:r>
        <w:rPr>
          <w:color w:val="231F20"/>
        </w:rPr>
        <w:t>Культура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речи:</w:t>
      </w:r>
    </w:p>
    <w:p w14:paraId="71654CB8" w14:textId="77777777" w:rsidR="005A50EC" w:rsidRDefault="00800FDF">
      <w:pPr>
        <w:pStyle w:val="a3"/>
        <w:spacing w:before="12"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различать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варианты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орфоэпической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акцентологической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нормы; употреблять слова с учётом произносительных и сти-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листических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вариантов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современной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орфоэпической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нормы;</w:t>
      </w:r>
    </w:p>
    <w:p w14:paraId="563D2D9F" w14:textId="77777777" w:rsidR="005A50EC" w:rsidRDefault="00800FDF">
      <w:pPr>
        <w:pStyle w:val="a3"/>
        <w:spacing w:line="254" w:lineRule="auto"/>
        <w:ind w:left="343" w:right="11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иметь представление об активных процессах современного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русского языка в области произношения и ударения (в рам-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изученного);</w:t>
      </w:r>
    </w:p>
    <w:p w14:paraId="040C137E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употреблять слова в соответствии с их лексическим значени-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ем и требованием лексической сочетаемости; соблюдать нор-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 употребления синонимов‚ антонимов‚ омонимов‚ парони-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мов;</w:t>
      </w:r>
    </w:p>
    <w:p w14:paraId="5E547D5F" w14:textId="77777777" w:rsidR="005A50EC" w:rsidRDefault="00800FDF">
      <w:pPr>
        <w:pStyle w:val="a3"/>
        <w:spacing w:line="254" w:lineRule="auto"/>
        <w:ind w:left="343" w:right="116" w:hanging="142"/>
      </w:pPr>
      <w:r>
        <w:rPr>
          <w:rFonts w:ascii="Trebuchet MS" w:hAnsi="Trebuchet MS"/>
          <w:color w:val="231F20"/>
          <w:spacing w:val="-2"/>
          <w:w w:val="120"/>
          <w:position w:val="1"/>
          <w:sz w:val="14"/>
        </w:rPr>
        <w:t xml:space="preserve"> </w:t>
      </w:r>
      <w:r>
        <w:rPr>
          <w:color w:val="231F20"/>
          <w:spacing w:val="-2"/>
          <w:w w:val="120"/>
        </w:rPr>
        <w:t xml:space="preserve">корректно </w:t>
      </w:r>
      <w:r>
        <w:rPr>
          <w:color w:val="231F20"/>
          <w:spacing w:val="-1"/>
          <w:w w:val="120"/>
        </w:rPr>
        <w:t>употреблять термины в текстах учебно-научного</w:t>
      </w:r>
      <w:r>
        <w:rPr>
          <w:color w:val="231F20"/>
          <w:w w:val="120"/>
        </w:rPr>
        <w:t xml:space="preserve"> </w:t>
      </w:r>
      <w:r>
        <w:rPr>
          <w:color w:val="231F20"/>
          <w:w w:val="115"/>
        </w:rPr>
        <w:t>стиля, в публицистических и художественных текстах (в рам-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ках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изученного);</w:t>
      </w:r>
    </w:p>
    <w:p w14:paraId="6A5A92FB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анализировать и оценивать с точки зрения норм современно-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 русского литературного языка чужую и собственную речь;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корректировать речь с учётом её соответствия основным нор-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мам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современного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литературного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языка;</w:t>
      </w:r>
    </w:p>
    <w:p w14:paraId="2FC58F7C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распознавать типичные ошибки согласования и управления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 русском языке; редактировать предложения с целью ис-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правления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синтаксических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грамматических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ошибок;</w:t>
      </w:r>
    </w:p>
    <w:p w14:paraId="491E5BE4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характеризовать и оценивать активные процессы в речевом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этикете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(в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рамках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изученного);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использовать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приёмы,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помо-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гающие противостоять речевой агрессии; соблюдать русскую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этикетную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вербальную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невербальную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манеру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общения;</w:t>
      </w:r>
    </w:p>
    <w:p w14:paraId="2CB81D7C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использовать толковые, орфоэпические словари, словари си-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нонимов, антонимов, паронимов; грамматические словари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справочники,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мультимедийные;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орфографические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словари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справочники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пунктуации.</w:t>
      </w:r>
    </w:p>
    <w:p w14:paraId="2E4FE7DA" w14:textId="77777777" w:rsidR="005A50EC" w:rsidRDefault="005A50EC">
      <w:pPr>
        <w:pStyle w:val="a3"/>
        <w:spacing w:before="4"/>
        <w:ind w:left="0" w:right="0"/>
        <w:jc w:val="left"/>
        <w:rPr>
          <w:sz w:val="18"/>
        </w:rPr>
      </w:pPr>
    </w:p>
    <w:p w14:paraId="4A7E6CD0" w14:textId="77777777" w:rsidR="005A50EC" w:rsidRDefault="00800FDF">
      <w:pPr>
        <w:pStyle w:val="31"/>
      </w:pPr>
      <w:r>
        <w:rPr>
          <w:color w:val="231F20"/>
          <w:w w:val="105"/>
        </w:rPr>
        <w:t>Речь.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Речевая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деятельность.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Текст:</w:t>
      </w:r>
    </w:p>
    <w:p w14:paraId="6F214080" w14:textId="77777777" w:rsidR="005A50EC" w:rsidRDefault="00800FDF">
      <w:pPr>
        <w:pStyle w:val="a3"/>
        <w:spacing w:before="11"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использовать разные виды речевой деятельности для реше-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 учебных задач; владеть умениями информационной пе-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реработки прослушанного или прочитанного текста; основ-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ными 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 xml:space="preserve">способами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и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средствами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получения, 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 xml:space="preserve">переработки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и</w:t>
      </w:r>
    </w:p>
    <w:p w14:paraId="69B45FA4" w14:textId="77777777" w:rsidR="005A50EC" w:rsidRDefault="005A50EC">
      <w:pPr>
        <w:pStyle w:val="a3"/>
        <w:ind w:left="0" w:right="0"/>
        <w:jc w:val="left"/>
        <w:rPr>
          <w:sz w:val="17"/>
        </w:rPr>
      </w:pPr>
    </w:p>
    <w:p w14:paraId="47C5FB35" w14:textId="77777777" w:rsidR="005A50EC" w:rsidRDefault="00800FDF">
      <w:pPr>
        <w:tabs>
          <w:tab w:val="left" w:pos="4145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34</w:t>
      </w:r>
      <w:r>
        <w:rPr>
          <w:rFonts w:ascii="Trebuchet MS" w:hAnsi="Trebuchet MS"/>
          <w:color w:val="231F20"/>
          <w:sz w:val="18"/>
        </w:rPr>
        <w:tab/>
      </w:r>
    </w:p>
    <w:p w14:paraId="1142F7EC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512DE024" w14:textId="77777777" w:rsidR="005A50EC" w:rsidRDefault="00800FDF">
      <w:pPr>
        <w:pStyle w:val="a3"/>
        <w:spacing w:before="70" w:line="254" w:lineRule="auto"/>
        <w:ind w:left="343"/>
      </w:pPr>
      <w:r>
        <w:rPr>
          <w:color w:val="231F20"/>
          <w:w w:val="120"/>
        </w:rPr>
        <w:lastRenderedPageBreak/>
        <w:t>преобразования информации; использовать графики, диа-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граммы,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план,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схемы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представления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информации;</w:t>
      </w:r>
    </w:p>
    <w:p w14:paraId="67FCA2E3" w14:textId="77777777" w:rsidR="005A50EC" w:rsidRDefault="00800FDF">
      <w:pPr>
        <w:pStyle w:val="a3"/>
        <w:spacing w:line="254" w:lineRule="auto"/>
        <w:ind w:left="343" w:right="11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использовать основные способы и правила эффективной ар-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гументации в процессе учебно-научного общения; стандарт-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ные обороты речи и знание правил корректной дискуссии;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участвовать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дискуссии;</w:t>
      </w:r>
    </w:p>
    <w:p w14:paraId="6201C830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анализировать структурные элементы и языковые особенно-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 письма как жанра публицистического стиля речи; созда-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вать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сочинение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жанре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письма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электронного);</w:t>
      </w:r>
    </w:p>
    <w:p w14:paraId="7969BE96" w14:textId="77777777" w:rsidR="005A50EC" w:rsidRDefault="00800FDF">
      <w:pPr>
        <w:pStyle w:val="a3"/>
        <w:spacing w:line="254" w:lineRule="auto"/>
        <w:ind w:left="343" w:right="115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создавать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(исследователь-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ской) деятельности; оформлять результаты проекта (исследо-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вания),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представлять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устной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письменной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форме;</w:t>
      </w:r>
    </w:p>
    <w:p w14:paraId="68C188EF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строить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учебно-научные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сообщения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дов, составлять рецензию на реферат, на проектную работу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одноклассника,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доклад;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принимать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участие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учебно-науч-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дискуссии;</w:t>
      </w:r>
    </w:p>
    <w:p w14:paraId="63AF302F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владеть правилами информационной безопасности при обще-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социальных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сетях.</w:t>
      </w:r>
    </w:p>
    <w:p w14:paraId="52D86279" w14:textId="77777777" w:rsidR="005A50EC" w:rsidRDefault="00800FDF">
      <w:pPr>
        <w:pStyle w:val="210"/>
        <w:spacing w:before="129"/>
      </w:pPr>
      <w:r>
        <w:rPr>
          <w:color w:val="231F20"/>
        </w:rPr>
        <w:t>9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класс</w:t>
      </w:r>
    </w:p>
    <w:p w14:paraId="5246AF45" w14:textId="77777777" w:rsidR="005A50EC" w:rsidRDefault="00800FDF">
      <w:pPr>
        <w:pStyle w:val="31"/>
        <w:spacing w:before="68"/>
        <w:jc w:val="both"/>
      </w:pPr>
      <w:r>
        <w:rPr>
          <w:color w:val="231F20"/>
          <w:w w:val="105"/>
        </w:rPr>
        <w:t>Язык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культура:</w:t>
      </w:r>
    </w:p>
    <w:p w14:paraId="7CBED8CF" w14:textId="77777777" w:rsidR="005A50EC" w:rsidRDefault="00800FDF">
      <w:pPr>
        <w:pStyle w:val="a3"/>
        <w:spacing w:before="11" w:line="254" w:lineRule="auto"/>
        <w:ind w:left="343" w:hanging="142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понимать и истолковывать значения русских слов с нацио-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нально-культурным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компонентом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рамках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изученного),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правильно употреблять их в речи; иметь представление о рус-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ской языковой картине мира; приводить примеры нацио-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нального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своеобразия,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богатства,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выразительности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русского языка; анализировать национальное своеобразие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общеязыковых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художественных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метафор;</w:t>
      </w:r>
    </w:p>
    <w:p w14:paraId="409068DF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иметь представление о ключевых словах русской культуры;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комментировать тексты с точки зрения употребления в них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ключевых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слов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русской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культуры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изученного);</w:t>
      </w:r>
    </w:p>
    <w:p w14:paraId="7F140D99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spacing w:val="-5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понимать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истолковывать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значения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фразеологических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обо-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spacing w:val="-1"/>
          <w:w w:val="120"/>
        </w:rPr>
        <w:t xml:space="preserve">ротов с национально-культурным компонентом; </w:t>
      </w:r>
      <w:r>
        <w:rPr>
          <w:color w:val="231F20"/>
          <w:w w:val="120"/>
        </w:rPr>
        <w:t>анализиро-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вать и комментировать историю происхождения фразеологи-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ческих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оборотов;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уместно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употреблять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их;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распознавать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источники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крылатых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слов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выражений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(в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рамках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изученно-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го); правильно употреблять пословицы, поговорки, крыла-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тые слова и выражения в различных ситуациях речевого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общения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(в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рамках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изученного);</w:t>
      </w:r>
    </w:p>
    <w:p w14:paraId="3F5A9793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характеризовать влияние внешних и внутренних факторов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изменений в русском языке (в рамках изученного); иметь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представление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основных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активных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процессах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современ-</w:t>
      </w:r>
    </w:p>
    <w:p w14:paraId="1175B8F3" w14:textId="77777777" w:rsidR="005A50EC" w:rsidRDefault="00800FDF">
      <w:pPr>
        <w:tabs>
          <w:tab w:val="right" w:pos="6459"/>
        </w:tabs>
        <w:spacing w:before="181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  <w:t>35</w:t>
      </w:r>
    </w:p>
    <w:p w14:paraId="6C44EDE2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2B66EC5E" w14:textId="77777777" w:rsidR="005A50EC" w:rsidRDefault="00800FDF">
      <w:pPr>
        <w:pStyle w:val="a3"/>
        <w:spacing w:before="70" w:line="254" w:lineRule="auto"/>
        <w:ind w:left="343" w:right="115"/>
      </w:pPr>
      <w:r>
        <w:rPr>
          <w:color w:val="231F20"/>
          <w:w w:val="115"/>
        </w:rPr>
        <w:lastRenderedPageBreak/>
        <w:t>ном русском языке (основные тенденции, отдельные приме-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ры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изученного);</w:t>
      </w:r>
    </w:p>
    <w:p w14:paraId="26868FF7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комментировать особенности новых иноязычных заимство-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современном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русском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языке;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определять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значения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лексических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заимствований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последних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десятилетий;</w:t>
      </w:r>
    </w:p>
    <w:p w14:paraId="134DCAF4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характеризовать словообразовательные неологизмы по сфере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употребления и стилистической окраске; целесообразно упо-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треблять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иноязычные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слова;</w:t>
      </w:r>
    </w:p>
    <w:p w14:paraId="2A6FAC69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объяснять  причины  изменения  лексических  значений  слов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их стилистической окраски в современном русском языке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(на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конкретных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примерах);</w:t>
      </w:r>
    </w:p>
    <w:p w14:paraId="193613B6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использовать толковые словари, словари иностранных слов,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фразеологические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словари,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пословиц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поговорок,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крылатых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выражений;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синонимов,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антони-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мов; учебные этимологические словари; грамматические сло-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вари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справочники,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орфографические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словари,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справочни-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пунктуации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мультимедийные).</w:t>
      </w:r>
    </w:p>
    <w:p w14:paraId="4A9EDF3E" w14:textId="77777777" w:rsidR="005A50EC" w:rsidRDefault="005A50EC">
      <w:pPr>
        <w:pStyle w:val="a3"/>
        <w:spacing w:before="4"/>
        <w:ind w:left="0" w:right="0"/>
        <w:jc w:val="left"/>
        <w:rPr>
          <w:sz w:val="19"/>
        </w:rPr>
      </w:pPr>
    </w:p>
    <w:p w14:paraId="4BE73B38" w14:textId="77777777" w:rsidR="005A50EC" w:rsidRDefault="00800FDF">
      <w:pPr>
        <w:pStyle w:val="31"/>
        <w:jc w:val="both"/>
      </w:pPr>
      <w:r>
        <w:rPr>
          <w:color w:val="231F20"/>
        </w:rPr>
        <w:t>Культура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речи:</w:t>
      </w:r>
    </w:p>
    <w:p w14:paraId="00D7AA31" w14:textId="77777777" w:rsidR="005A50EC" w:rsidRDefault="00800FDF">
      <w:pPr>
        <w:pStyle w:val="a3"/>
        <w:spacing w:before="11"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понимать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характеризовать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активные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области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произношения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ударения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изученного);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способы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фиксации произносительных норм в современных орфоэпи-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ческих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словарях;</w:t>
      </w:r>
    </w:p>
    <w:p w14:paraId="6CA8BAEB" w14:textId="77777777" w:rsidR="005A50EC" w:rsidRDefault="00800FDF">
      <w:pPr>
        <w:pStyle w:val="a3"/>
        <w:spacing w:line="254" w:lineRule="auto"/>
        <w:ind w:left="343" w:right="115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различать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варианты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орфоэпической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акцентологической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нормы; соблюдать нормы произношения и ударения в отдель-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грамматических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формах  самостоятельных  частей  речи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(в рамках изученного); употреблять слова с учётом произно-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сительных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вариантов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современной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орфоэпической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нормы;</w:t>
      </w:r>
    </w:p>
    <w:p w14:paraId="2017AE27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употреблять слова в соответствии с их лексическим значени-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ем и требованием лексической сочетаемости (в рамках изу-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ченного); опознавать частотные примеры тавтологии и плео-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назма;</w:t>
      </w:r>
    </w:p>
    <w:p w14:paraId="4780D905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соблюдать синтаксические нормы современного русского 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тературного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языка: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предложно-падежное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управление;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строение простых предложений‚ сложных предложений раз-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видов;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предложений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косвенной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речью;</w:t>
      </w:r>
    </w:p>
    <w:p w14:paraId="35128044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распознавать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исправлять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типичные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ошибки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предлож-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но-падежном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управлении;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построении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простых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предложе-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ний‚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сложных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предложений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видов;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предложений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косвенной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речью;</w:t>
      </w:r>
    </w:p>
    <w:p w14:paraId="21CF7650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анализировать и оценивать с точки зрения норм, вариантов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современного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литературного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языка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чужую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и</w:t>
      </w:r>
    </w:p>
    <w:p w14:paraId="2EFAAB16" w14:textId="77777777" w:rsidR="005A50EC" w:rsidRDefault="00800FDF">
      <w:pPr>
        <w:tabs>
          <w:tab w:val="left" w:pos="4145"/>
        </w:tabs>
        <w:spacing w:before="177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36</w:t>
      </w:r>
      <w:r>
        <w:rPr>
          <w:rFonts w:ascii="Trebuchet MS" w:hAnsi="Trebuchet MS"/>
          <w:color w:val="231F20"/>
          <w:sz w:val="18"/>
        </w:rPr>
        <w:tab/>
      </w:r>
    </w:p>
    <w:p w14:paraId="61824488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5D8BF191" w14:textId="77777777" w:rsidR="005A50EC" w:rsidRDefault="00800FDF">
      <w:pPr>
        <w:pStyle w:val="a3"/>
        <w:spacing w:before="70" w:line="254" w:lineRule="auto"/>
        <w:ind w:left="343"/>
      </w:pPr>
      <w:r>
        <w:rPr>
          <w:color w:val="231F20"/>
          <w:w w:val="115"/>
        </w:rPr>
        <w:lastRenderedPageBreak/>
        <w:t>собственную речь; корректировать речь с учётом её соответ-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ствия основным нормам и вариантам норм современного 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тературного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языка;</w:t>
      </w:r>
    </w:p>
    <w:p w14:paraId="5CBF318C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использовать при общении в интернет-среде этикетные фор-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 и устойчивые формулы‚ принципы этикетного общения,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лежащие в основе национального русского речевого этикета;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соблюдать нормы русского этикетного речевого поведения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ситуациях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делового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общения;</w:t>
      </w:r>
    </w:p>
    <w:p w14:paraId="2DDCBAF3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использовать толковые, орфоэпические словари, словари си-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нонимов, антонимов, паронимов; грамматические словари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справочники,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мультимедийные;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орфографические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словари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справочники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пунктуации.</w:t>
      </w:r>
    </w:p>
    <w:p w14:paraId="07FCD61F" w14:textId="77777777" w:rsidR="005A50EC" w:rsidRDefault="005A50EC">
      <w:pPr>
        <w:pStyle w:val="a3"/>
        <w:spacing w:before="9"/>
        <w:ind w:left="0" w:right="0"/>
        <w:jc w:val="left"/>
        <w:rPr>
          <w:sz w:val="19"/>
        </w:rPr>
      </w:pPr>
    </w:p>
    <w:p w14:paraId="09AF0E93" w14:textId="77777777" w:rsidR="005A50EC" w:rsidRDefault="00800FDF">
      <w:pPr>
        <w:pStyle w:val="31"/>
        <w:jc w:val="both"/>
      </w:pPr>
      <w:r>
        <w:rPr>
          <w:color w:val="231F20"/>
          <w:w w:val="105"/>
        </w:rPr>
        <w:t>Речь.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Речевая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деятельность.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Текст:</w:t>
      </w:r>
    </w:p>
    <w:p w14:paraId="1BCED06E" w14:textId="77777777" w:rsidR="005A50EC" w:rsidRDefault="00800FDF">
      <w:pPr>
        <w:pStyle w:val="a3"/>
        <w:spacing w:before="11"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пользоваться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(просмотровым,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ознакомительным, изучающим, поисковым) учебно-научных,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художественных,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публицистических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функционально-смысловых типов, в том числе сочетающих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разные форматы представления информации (инфографика,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диаграмма,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дисплейный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текст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др.);</w:t>
      </w:r>
    </w:p>
    <w:p w14:paraId="681EDA2F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владеть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умениями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информационной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переработки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прослу-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шанного или прочитанного текста; основными способами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средствами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получения,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переработки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преобразования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(аннотация,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конспект);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графики,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диаграммы,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схемы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представления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информации;</w:t>
      </w:r>
    </w:p>
    <w:p w14:paraId="02A52F32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анализировать структурные элементы и языковые особенно-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 анекдота, шутки; уместно использовать жанры разговор-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речи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ситуациях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неформального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общения;</w:t>
      </w:r>
    </w:p>
    <w:p w14:paraId="161036C8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анализировать структурные элементы и языковые особенно-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сти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делового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письма;</w:t>
      </w:r>
    </w:p>
    <w:p w14:paraId="0712512E" w14:textId="77777777" w:rsidR="005A50EC" w:rsidRDefault="00800FDF">
      <w:pPr>
        <w:pStyle w:val="a3"/>
        <w:spacing w:line="254" w:lineRule="auto"/>
        <w:ind w:left="343" w:right="115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создавать устные учебно-научные сообщения различных ви-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дов, отзыв на проектную работу одноклассника; принимать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участие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учебно-научной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дискуссии;</w:t>
      </w:r>
    </w:p>
    <w:p w14:paraId="64C116DE" w14:textId="77777777" w:rsidR="005A50EC" w:rsidRDefault="00800FDF">
      <w:pPr>
        <w:pStyle w:val="a3"/>
        <w:spacing w:line="254" w:lineRule="auto"/>
        <w:ind w:left="343" w:right="116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понимать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речевой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практике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прецедентные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тексты;</w:t>
      </w:r>
    </w:p>
    <w:p w14:paraId="5E973596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анализировать и создавать тексты публицистических жанров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(проблемный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очерк);</w:t>
      </w:r>
    </w:p>
    <w:p w14:paraId="69EFADC1" w14:textId="77777777" w:rsidR="005A50EC" w:rsidRDefault="00800FDF">
      <w:pPr>
        <w:pStyle w:val="a3"/>
        <w:spacing w:line="254" w:lineRule="auto"/>
        <w:ind w:left="343" w:right="115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создавать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(исследователь-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ской) деятельности; оформлять реферат в письменной форме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представлять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устной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письменной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форме;</w:t>
      </w:r>
    </w:p>
    <w:p w14:paraId="2AE9C564" w14:textId="77777777" w:rsidR="005A50EC" w:rsidRDefault="00800FDF">
      <w:pPr>
        <w:pStyle w:val="a3"/>
        <w:spacing w:line="254" w:lineRule="auto"/>
        <w:ind w:left="343"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владеть правилами информационной безопасности при обще-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социальных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сетях.</w:t>
      </w:r>
    </w:p>
    <w:p w14:paraId="654665F7" w14:textId="77777777" w:rsidR="005A50EC" w:rsidRDefault="00800FDF">
      <w:pPr>
        <w:tabs>
          <w:tab w:val="right" w:pos="6453"/>
        </w:tabs>
        <w:spacing w:before="172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  <w:t>37</w:t>
      </w:r>
    </w:p>
    <w:p w14:paraId="58C2B05C" w14:textId="77777777" w:rsidR="005A50EC" w:rsidRDefault="005A50EC">
      <w:pPr>
        <w:rPr>
          <w:rFonts w:ascii="Trebuchet MS" w:hAnsi="Trebuchet MS"/>
          <w:sz w:val="18"/>
        </w:rPr>
        <w:sectPr w:rsidR="005A50EC">
          <w:pgSz w:w="7830" w:h="12020"/>
          <w:pgMar w:top="620" w:right="620" w:bottom="280" w:left="620" w:header="720" w:footer="720" w:gutter="0"/>
          <w:cols w:space="720"/>
        </w:sectPr>
      </w:pPr>
    </w:p>
    <w:p w14:paraId="3FF4AE63" w14:textId="498C3422" w:rsidR="005A50EC" w:rsidRDefault="003C4206">
      <w:pPr>
        <w:pStyle w:val="110"/>
        <w:spacing w:before="67"/>
        <w:ind w:left="115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90912" behindDoc="1" locked="0" layoutInCell="1" allowOverlap="1" wp14:anchorId="55B14937" wp14:editId="7511DE5B">
                <wp:simplePos x="0" y="0"/>
                <wp:positionH relativeFrom="page">
                  <wp:posOffset>720090</wp:posOffset>
                </wp:positionH>
                <wp:positionV relativeFrom="paragraph">
                  <wp:posOffset>261620</wp:posOffset>
                </wp:positionV>
                <wp:extent cx="6444615" cy="1270"/>
                <wp:effectExtent l="0" t="0" r="0" b="0"/>
                <wp:wrapTopAndBottom/>
                <wp:docPr id="70" name="Freeform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4461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149"/>
                            <a:gd name="T2" fmla="+- 0 11282 1134"/>
                            <a:gd name="T3" fmla="*/ T2 w 101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49">
                              <a:moveTo>
                                <a:pt x="0" y="0"/>
                              </a:moveTo>
                              <a:lnTo>
                                <a:pt x="1014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95B02" id="Freeform 140" o:spid="_x0000_s1026" style="position:absolute;margin-left:56.7pt;margin-top:20.6pt;width:507.4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" path="m,l10148,e" filled="f" strokecolor="#231f20" strokeweight=".5pt">
                <v:path arrowok="t" o:connecttype="custom" o:connectlocs="0,0;644398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0D52A118" wp14:editId="441430DC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0" t="0" r="0" b="0"/>
                <wp:wrapNone/>
                <wp:docPr id="69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8AFDCF" w14:textId="77777777" w:rsidR="005C799E" w:rsidRDefault="005C799E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38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52A118" id="_x0000_t202" coordsize="21600,21600" o:spt="202" path="m,l,21600r21600,l21600,xe">
                <v:stroke joinstyle="miter"/>
                <v:path gradientshapeok="t" o:connecttype="rect"/>
              </v:shapetype>
              <v:shape id="Text Box 139" o:spid="_x0000_s1026" type="#_x0000_t202" style="position:absolute;left:0;text-align:left;margin-left:33.85pt;margin-top:35.85pt;width:12.6pt;height:11.3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" filled="f" stroked="f">
                <v:textbox style="layout-flow:vertical" inset="0,0,0,0">
                  <w:txbxContent>
                    <w:p w14:paraId="088AFDCF" w14:textId="77777777" w:rsidR="005C799E" w:rsidRDefault="005C799E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38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17" w:name="_TOC_250005"/>
      <w:r w:rsidR="00800FDF">
        <w:rPr>
          <w:color w:val="231F20"/>
          <w:w w:val="90"/>
        </w:rPr>
        <w:t>ТЕМАТИЧЕСКОЕ</w:t>
      </w:r>
      <w:r w:rsidR="00800FDF">
        <w:rPr>
          <w:color w:val="231F20"/>
          <w:spacing w:val="64"/>
          <w:w w:val="90"/>
        </w:rPr>
        <w:t xml:space="preserve"> </w:t>
      </w:r>
      <w:bookmarkEnd w:id="17"/>
      <w:r w:rsidR="00800FDF">
        <w:rPr>
          <w:color w:val="231F20"/>
          <w:w w:val="90"/>
        </w:rPr>
        <w:t>ПЛАНИРОВАНИЕ</w:t>
      </w:r>
    </w:p>
    <w:p w14:paraId="53E1E86E" w14:textId="77777777" w:rsidR="006F3ACF" w:rsidRPr="006F3ACF" w:rsidRDefault="006F3ACF" w:rsidP="006F3ACF">
      <w:pPr>
        <w:pStyle w:val="a3"/>
        <w:spacing w:before="2"/>
        <w:rPr>
          <w:rFonts w:ascii="Trebuchet MS" w:eastAsia="Tahoma" w:hAnsi="Trebuchet MS" w:cs="Tahoma"/>
          <w:b/>
          <w:color w:val="231F20"/>
          <w:w w:val="95"/>
        </w:rPr>
      </w:pPr>
      <w:r w:rsidRPr="006F3ACF">
        <w:rPr>
          <w:rFonts w:ascii="Trebuchet MS" w:eastAsia="Tahoma" w:hAnsi="Trebuchet MS" w:cs="Tahoma"/>
          <w:b/>
          <w:color w:val="231F20"/>
          <w:w w:val="95"/>
        </w:rPr>
        <w:t>5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7"/>
        <w:gridCol w:w="7289"/>
        <w:gridCol w:w="989"/>
      </w:tblGrid>
      <w:tr w:rsidR="006F3ACF" w:rsidRPr="006F3ACF" w14:paraId="27DA8A7D" w14:textId="77777777" w:rsidTr="009625D2">
        <w:trPr>
          <w:trHeight w:val="360"/>
        </w:trPr>
        <w:tc>
          <w:tcPr>
            <w:tcW w:w="1116" w:type="dxa"/>
          </w:tcPr>
          <w:p w14:paraId="1C9EB03C" w14:textId="77777777" w:rsidR="006F3ACF" w:rsidRPr="006F3ACF" w:rsidRDefault="006F3ACF" w:rsidP="006F3ACF">
            <w:pPr>
              <w:pStyle w:val="a3"/>
              <w:spacing w:before="2"/>
              <w:jc w:val="left"/>
              <w:rPr>
                <w:rFonts w:ascii="Trebuchet MS" w:eastAsia="Tahoma" w:hAnsi="Trebuchet MS" w:cs="Tahoma"/>
                <w:b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b/>
                <w:color w:val="231F20"/>
                <w:w w:val="95"/>
              </w:rPr>
              <w:t>№</w:t>
            </w:r>
          </w:p>
        </w:tc>
        <w:tc>
          <w:tcPr>
            <w:tcW w:w="7923" w:type="dxa"/>
          </w:tcPr>
          <w:p w14:paraId="0EDBB355" w14:textId="77777777" w:rsidR="006F3ACF" w:rsidRPr="006F3ACF" w:rsidRDefault="006F3ACF" w:rsidP="006F3ACF">
            <w:pPr>
              <w:pStyle w:val="a3"/>
              <w:spacing w:before="2"/>
              <w:jc w:val="left"/>
              <w:rPr>
                <w:rFonts w:ascii="Trebuchet MS" w:eastAsia="Tahoma" w:hAnsi="Trebuchet MS" w:cs="Tahoma"/>
                <w:b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b/>
                <w:color w:val="231F20"/>
                <w:w w:val="95"/>
              </w:rPr>
              <w:t>Разделы и темы</w:t>
            </w:r>
          </w:p>
        </w:tc>
        <w:tc>
          <w:tcPr>
            <w:tcW w:w="992" w:type="dxa"/>
          </w:tcPr>
          <w:p w14:paraId="1D7B8CF0" w14:textId="77777777" w:rsidR="006F3ACF" w:rsidRPr="006F3ACF" w:rsidRDefault="006F3ACF" w:rsidP="006F3ACF">
            <w:pPr>
              <w:pStyle w:val="a3"/>
              <w:spacing w:before="2"/>
              <w:jc w:val="left"/>
              <w:rPr>
                <w:rFonts w:ascii="Trebuchet MS" w:eastAsia="Tahoma" w:hAnsi="Trebuchet MS" w:cs="Tahoma"/>
                <w:b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b/>
                <w:color w:val="231F20"/>
                <w:w w:val="95"/>
              </w:rPr>
              <w:t>Кол-во часов</w:t>
            </w:r>
          </w:p>
        </w:tc>
      </w:tr>
      <w:tr w:rsidR="006F3ACF" w:rsidRPr="006F3ACF" w14:paraId="02358D4F" w14:textId="77777777" w:rsidTr="009625D2">
        <w:trPr>
          <w:trHeight w:val="339"/>
        </w:trPr>
        <w:tc>
          <w:tcPr>
            <w:tcW w:w="1116" w:type="dxa"/>
          </w:tcPr>
          <w:p w14:paraId="05FF92D7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  <w:t>I</w:t>
            </w:r>
          </w:p>
        </w:tc>
        <w:tc>
          <w:tcPr>
            <w:tcW w:w="7923" w:type="dxa"/>
          </w:tcPr>
          <w:p w14:paraId="38B0E2C6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Язык и культура</w:t>
            </w:r>
          </w:p>
        </w:tc>
        <w:tc>
          <w:tcPr>
            <w:tcW w:w="992" w:type="dxa"/>
          </w:tcPr>
          <w:p w14:paraId="74F8A742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11</w:t>
            </w:r>
          </w:p>
        </w:tc>
      </w:tr>
      <w:tr w:rsidR="006F3ACF" w:rsidRPr="006F3ACF" w14:paraId="2BBFC5BB" w14:textId="77777777" w:rsidTr="009625D2">
        <w:trPr>
          <w:trHeight w:val="360"/>
        </w:trPr>
        <w:tc>
          <w:tcPr>
            <w:tcW w:w="1116" w:type="dxa"/>
          </w:tcPr>
          <w:p w14:paraId="5B7ACCC4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  <w:t>II</w:t>
            </w:r>
          </w:p>
        </w:tc>
        <w:tc>
          <w:tcPr>
            <w:tcW w:w="7923" w:type="dxa"/>
          </w:tcPr>
          <w:p w14:paraId="110E5679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Культура речи</w:t>
            </w:r>
          </w:p>
        </w:tc>
        <w:tc>
          <w:tcPr>
            <w:tcW w:w="992" w:type="dxa"/>
          </w:tcPr>
          <w:p w14:paraId="6E180D36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7</w:t>
            </w:r>
          </w:p>
        </w:tc>
      </w:tr>
      <w:tr w:rsidR="006F3ACF" w:rsidRPr="006F3ACF" w14:paraId="6687D58C" w14:textId="77777777" w:rsidTr="009625D2">
        <w:trPr>
          <w:trHeight w:val="360"/>
        </w:trPr>
        <w:tc>
          <w:tcPr>
            <w:tcW w:w="1116" w:type="dxa"/>
          </w:tcPr>
          <w:p w14:paraId="77116D2C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  <w:t>III</w:t>
            </w:r>
          </w:p>
        </w:tc>
        <w:tc>
          <w:tcPr>
            <w:tcW w:w="7923" w:type="dxa"/>
          </w:tcPr>
          <w:p w14:paraId="729633CE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Речь. Речевая деятельность. Текст</w:t>
            </w:r>
          </w:p>
        </w:tc>
        <w:tc>
          <w:tcPr>
            <w:tcW w:w="992" w:type="dxa"/>
          </w:tcPr>
          <w:p w14:paraId="074E6BBD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16</w:t>
            </w:r>
          </w:p>
        </w:tc>
      </w:tr>
      <w:tr w:rsidR="006F3ACF" w:rsidRPr="006F3ACF" w14:paraId="1DA87886" w14:textId="77777777" w:rsidTr="009625D2">
        <w:trPr>
          <w:trHeight w:val="360"/>
        </w:trPr>
        <w:tc>
          <w:tcPr>
            <w:tcW w:w="1116" w:type="dxa"/>
          </w:tcPr>
          <w:p w14:paraId="04185C4A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</w:p>
        </w:tc>
        <w:tc>
          <w:tcPr>
            <w:tcW w:w="7923" w:type="dxa"/>
          </w:tcPr>
          <w:p w14:paraId="35994319" w14:textId="77777777" w:rsidR="006F3ACF" w:rsidRPr="006F3ACF" w:rsidRDefault="006F3ACF" w:rsidP="006F3ACF">
            <w:pPr>
              <w:pStyle w:val="a3"/>
              <w:spacing w:before="2"/>
              <w:ind w:right="0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b/>
                <w:color w:val="231F20"/>
                <w:w w:val="95"/>
              </w:rPr>
              <w:t>Итого</w:t>
            </w:r>
          </w:p>
        </w:tc>
        <w:tc>
          <w:tcPr>
            <w:tcW w:w="992" w:type="dxa"/>
          </w:tcPr>
          <w:p w14:paraId="53AFE31C" w14:textId="77777777" w:rsidR="006F3ACF" w:rsidRPr="006F3ACF" w:rsidRDefault="006F3ACF" w:rsidP="006F3ACF">
            <w:pPr>
              <w:pStyle w:val="a3"/>
              <w:spacing w:before="2"/>
              <w:ind w:right="0"/>
              <w:rPr>
                <w:rFonts w:ascii="Trebuchet MS" w:eastAsia="Tahoma" w:hAnsi="Trebuchet MS" w:cs="Tahoma"/>
                <w:b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b/>
                <w:color w:val="231F20"/>
                <w:w w:val="95"/>
              </w:rPr>
              <w:t>34</w:t>
            </w:r>
          </w:p>
        </w:tc>
      </w:tr>
    </w:tbl>
    <w:p w14:paraId="63246DDE" w14:textId="77777777" w:rsidR="006F3ACF" w:rsidRPr="006F3ACF" w:rsidRDefault="006F3ACF" w:rsidP="006F3ACF">
      <w:pPr>
        <w:pStyle w:val="a3"/>
        <w:spacing w:before="2"/>
        <w:rPr>
          <w:rFonts w:ascii="Trebuchet MS" w:eastAsia="Tahoma" w:hAnsi="Trebuchet MS" w:cs="Tahoma"/>
          <w:color w:val="231F20"/>
          <w:w w:val="95"/>
        </w:rPr>
      </w:pPr>
    </w:p>
    <w:p w14:paraId="0797B88A" w14:textId="77777777" w:rsidR="006F3ACF" w:rsidRPr="006F3ACF" w:rsidRDefault="006F3ACF" w:rsidP="006F3ACF">
      <w:pPr>
        <w:pStyle w:val="a3"/>
        <w:spacing w:before="2"/>
        <w:jc w:val="left"/>
        <w:rPr>
          <w:rFonts w:ascii="Trebuchet MS" w:eastAsia="Tahoma" w:hAnsi="Trebuchet MS" w:cs="Tahoma"/>
          <w:b/>
          <w:color w:val="231F20"/>
          <w:w w:val="95"/>
        </w:rPr>
      </w:pPr>
      <w:r w:rsidRPr="006F3ACF">
        <w:rPr>
          <w:rFonts w:ascii="Trebuchet MS" w:eastAsia="Tahoma" w:hAnsi="Trebuchet MS" w:cs="Tahoma"/>
          <w:b/>
          <w:color w:val="231F20"/>
          <w:w w:val="95"/>
        </w:rPr>
        <w:t>6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7"/>
        <w:gridCol w:w="7289"/>
        <w:gridCol w:w="989"/>
      </w:tblGrid>
      <w:tr w:rsidR="006F3ACF" w:rsidRPr="006F3ACF" w14:paraId="20F02DEB" w14:textId="77777777" w:rsidTr="009625D2">
        <w:trPr>
          <w:trHeight w:val="360"/>
        </w:trPr>
        <w:tc>
          <w:tcPr>
            <w:tcW w:w="1116" w:type="dxa"/>
          </w:tcPr>
          <w:p w14:paraId="628F4645" w14:textId="77777777" w:rsidR="006F3ACF" w:rsidRPr="006F3ACF" w:rsidRDefault="006F3ACF" w:rsidP="006F3ACF">
            <w:pPr>
              <w:pStyle w:val="a3"/>
              <w:spacing w:before="2"/>
              <w:jc w:val="left"/>
              <w:rPr>
                <w:rFonts w:ascii="Trebuchet MS" w:eastAsia="Tahoma" w:hAnsi="Trebuchet MS" w:cs="Tahoma"/>
                <w:b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b/>
                <w:color w:val="231F20"/>
                <w:w w:val="95"/>
              </w:rPr>
              <w:t>№</w:t>
            </w:r>
          </w:p>
        </w:tc>
        <w:tc>
          <w:tcPr>
            <w:tcW w:w="7923" w:type="dxa"/>
          </w:tcPr>
          <w:p w14:paraId="2D87B17D" w14:textId="77777777" w:rsidR="006F3ACF" w:rsidRPr="006F3ACF" w:rsidRDefault="006F3ACF" w:rsidP="006F3ACF">
            <w:pPr>
              <w:pStyle w:val="a3"/>
              <w:spacing w:before="2"/>
              <w:jc w:val="left"/>
              <w:rPr>
                <w:rFonts w:ascii="Trebuchet MS" w:eastAsia="Tahoma" w:hAnsi="Trebuchet MS" w:cs="Tahoma"/>
                <w:b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b/>
                <w:color w:val="231F20"/>
                <w:w w:val="95"/>
              </w:rPr>
              <w:t>Разделы и темы</w:t>
            </w:r>
          </w:p>
        </w:tc>
        <w:tc>
          <w:tcPr>
            <w:tcW w:w="992" w:type="dxa"/>
          </w:tcPr>
          <w:p w14:paraId="49B0DBE1" w14:textId="77777777" w:rsidR="006F3ACF" w:rsidRPr="006F3ACF" w:rsidRDefault="006F3ACF" w:rsidP="006F3ACF">
            <w:pPr>
              <w:pStyle w:val="a3"/>
              <w:spacing w:before="2"/>
              <w:jc w:val="left"/>
              <w:rPr>
                <w:rFonts w:ascii="Trebuchet MS" w:eastAsia="Tahoma" w:hAnsi="Trebuchet MS" w:cs="Tahoma"/>
                <w:b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b/>
                <w:color w:val="231F20"/>
                <w:w w:val="95"/>
              </w:rPr>
              <w:t>Кол-во часов</w:t>
            </w:r>
          </w:p>
        </w:tc>
      </w:tr>
      <w:tr w:rsidR="006F3ACF" w:rsidRPr="006F3ACF" w14:paraId="79D03334" w14:textId="77777777" w:rsidTr="009625D2">
        <w:trPr>
          <w:trHeight w:val="339"/>
        </w:trPr>
        <w:tc>
          <w:tcPr>
            <w:tcW w:w="1116" w:type="dxa"/>
          </w:tcPr>
          <w:p w14:paraId="391E486B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  <w:t>I</w:t>
            </w:r>
          </w:p>
        </w:tc>
        <w:tc>
          <w:tcPr>
            <w:tcW w:w="7923" w:type="dxa"/>
          </w:tcPr>
          <w:p w14:paraId="59CD059D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Язык и культура</w:t>
            </w:r>
          </w:p>
        </w:tc>
        <w:tc>
          <w:tcPr>
            <w:tcW w:w="992" w:type="dxa"/>
          </w:tcPr>
          <w:p w14:paraId="295D4296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10</w:t>
            </w:r>
          </w:p>
        </w:tc>
      </w:tr>
      <w:tr w:rsidR="006F3ACF" w:rsidRPr="006F3ACF" w14:paraId="7097E9AA" w14:textId="77777777" w:rsidTr="009625D2">
        <w:trPr>
          <w:trHeight w:val="360"/>
        </w:trPr>
        <w:tc>
          <w:tcPr>
            <w:tcW w:w="1116" w:type="dxa"/>
          </w:tcPr>
          <w:p w14:paraId="4349535E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  <w:t>II</w:t>
            </w:r>
          </w:p>
        </w:tc>
        <w:tc>
          <w:tcPr>
            <w:tcW w:w="7923" w:type="dxa"/>
          </w:tcPr>
          <w:p w14:paraId="6F101231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Культура речи</w:t>
            </w:r>
          </w:p>
        </w:tc>
        <w:tc>
          <w:tcPr>
            <w:tcW w:w="992" w:type="dxa"/>
          </w:tcPr>
          <w:p w14:paraId="5696C1DC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12</w:t>
            </w:r>
          </w:p>
        </w:tc>
      </w:tr>
      <w:tr w:rsidR="006F3ACF" w:rsidRPr="006F3ACF" w14:paraId="49224F96" w14:textId="77777777" w:rsidTr="009625D2">
        <w:trPr>
          <w:trHeight w:val="360"/>
        </w:trPr>
        <w:tc>
          <w:tcPr>
            <w:tcW w:w="1116" w:type="dxa"/>
          </w:tcPr>
          <w:p w14:paraId="0EEC094F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  <w:t>III</w:t>
            </w:r>
          </w:p>
        </w:tc>
        <w:tc>
          <w:tcPr>
            <w:tcW w:w="7923" w:type="dxa"/>
          </w:tcPr>
          <w:p w14:paraId="102DDA91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Речь. Речевая деятельность. Текст</w:t>
            </w:r>
          </w:p>
        </w:tc>
        <w:tc>
          <w:tcPr>
            <w:tcW w:w="992" w:type="dxa"/>
          </w:tcPr>
          <w:p w14:paraId="4A26AF5D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12</w:t>
            </w:r>
          </w:p>
        </w:tc>
      </w:tr>
      <w:tr w:rsidR="006F3ACF" w:rsidRPr="006F3ACF" w14:paraId="0B53EB1F" w14:textId="77777777" w:rsidTr="009625D2">
        <w:trPr>
          <w:trHeight w:val="360"/>
        </w:trPr>
        <w:tc>
          <w:tcPr>
            <w:tcW w:w="1116" w:type="dxa"/>
          </w:tcPr>
          <w:p w14:paraId="44540E4D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</w:p>
        </w:tc>
        <w:tc>
          <w:tcPr>
            <w:tcW w:w="7923" w:type="dxa"/>
          </w:tcPr>
          <w:p w14:paraId="67B56D85" w14:textId="77777777" w:rsidR="006F3ACF" w:rsidRPr="006F3ACF" w:rsidRDefault="006F3ACF" w:rsidP="006F3ACF">
            <w:pPr>
              <w:pStyle w:val="a3"/>
              <w:spacing w:before="2"/>
              <w:ind w:right="0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b/>
                <w:color w:val="231F20"/>
                <w:w w:val="95"/>
              </w:rPr>
              <w:t>Итого</w:t>
            </w:r>
          </w:p>
        </w:tc>
        <w:tc>
          <w:tcPr>
            <w:tcW w:w="992" w:type="dxa"/>
          </w:tcPr>
          <w:p w14:paraId="36378772" w14:textId="77777777" w:rsidR="006F3ACF" w:rsidRPr="006F3ACF" w:rsidRDefault="006F3ACF" w:rsidP="006F3ACF">
            <w:pPr>
              <w:pStyle w:val="a3"/>
              <w:spacing w:before="2"/>
              <w:ind w:right="0"/>
              <w:rPr>
                <w:rFonts w:ascii="Trebuchet MS" w:eastAsia="Tahoma" w:hAnsi="Trebuchet MS" w:cs="Tahoma"/>
                <w:b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b/>
                <w:color w:val="231F20"/>
                <w:w w:val="95"/>
              </w:rPr>
              <w:t>34</w:t>
            </w:r>
          </w:p>
        </w:tc>
      </w:tr>
    </w:tbl>
    <w:p w14:paraId="2D6FBB69" w14:textId="77777777" w:rsidR="006F3ACF" w:rsidRPr="006F3ACF" w:rsidRDefault="006F3ACF" w:rsidP="006F3ACF">
      <w:pPr>
        <w:pStyle w:val="a3"/>
        <w:spacing w:before="2"/>
        <w:rPr>
          <w:rFonts w:ascii="Trebuchet MS" w:eastAsia="Tahoma" w:hAnsi="Trebuchet MS" w:cs="Tahoma"/>
          <w:color w:val="231F20"/>
          <w:w w:val="95"/>
        </w:rPr>
      </w:pPr>
    </w:p>
    <w:p w14:paraId="327578FF" w14:textId="77777777" w:rsidR="006F3ACF" w:rsidRPr="006F3ACF" w:rsidRDefault="006F3ACF" w:rsidP="006F3ACF">
      <w:pPr>
        <w:pStyle w:val="a3"/>
        <w:spacing w:before="2"/>
        <w:jc w:val="left"/>
        <w:rPr>
          <w:rFonts w:ascii="Trebuchet MS" w:eastAsia="Tahoma" w:hAnsi="Trebuchet MS" w:cs="Tahoma"/>
          <w:b/>
          <w:color w:val="231F20"/>
          <w:w w:val="95"/>
        </w:rPr>
      </w:pPr>
      <w:r w:rsidRPr="006F3ACF">
        <w:rPr>
          <w:rFonts w:ascii="Trebuchet MS" w:eastAsia="Tahoma" w:hAnsi="Trebuchet MS" w:cs="Tahoma"/>
          <w:b/>
          <w:color w:val="231F20"/>
          <w:w w:val="95"/>
        </w:rPr>
        <w:t>7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7"/>
        <w:gridCol w:w="7289"/>
        <w:gridCol w:w="989"/>
      </w:tblGrid>
      <w:tr w:rsidR="006F3ACF" w:rsidRPr="006F3ACF" w14:paraId="33C0A965" w14:textId="77777777" w:rsidTr="009625D2">
        <w:trPr>
          <w:trHeight w:val="360"/>
        </w:trPr>
        <w:tc>
          <w:tcPr>
            <w:tcW w:w="1116" w:type="dxa"/>
          </w:tcPr>
          <w:p w14:paraId="5FAF9DE9" w14:textId="77777777" w:rsidR="006F3ACF" w:rsidRPr="006F3ACF" w:rsidRDefault="006F3ACF" w:rsidP="006F3ACF">
            <w:pPr>
              <w:pStyle w:val="a3"/>
              <w:spacing w:before="2"/>
              <w:jc w:val="left"/>
              <w:rPr>
                <w:rFonts w:ascii="Trebuchet MS" w:eastAsia="Tahoma" w:hAnsi="Trebuchet MS" w:cs="Tahoma"/>
                <w:b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b/>
                <w:color w:val="231F20"/>
                <w:w w:val="95"/>
              </w:rPr>
              <w:t>№</w:t>
            </w:r>
          </w:p>
        </w:tc>
        <w:tc>
          <w:tcPr>
            <w:tcW w:w="7923" w:type="dxa"/>
          </w:tcPr>
          <w:p w14:paraId="6F49D439" w14:textId="77777777" w:rsidR="006F3ACF" w:rsidRPr="006F3ACF" w:rsidRDefault="006F3ACF" w:rsidP="006F3ACF">
            <w:pPr>
              <w:pStyle w:val="a3"/>
              <w:spacing w:before="2"/>
              <w:jc w:val="left"/>
              <w:rPr>
                <w:rFonts w:ascii="Trebuchet MS" w:eastAsia="Tahoma" w:hAnsi="Trebuchet MS" w:cs="Tahoma"/>
                <w:b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b/>
                <w:color w:val="231F20"/>
                <w:w w:val="95"/>
              </w:rPr>
              <w:t>Разделы и темы</w:t>
            </w:r>
          </w:p>
        </w:tc>
        <w:tc>
          <w:tcPr>
            <w:tcW w:w="992" w:type="dxa"/>
          </w:tcPr>
          <w:p w14:paraId="7E5F9413" w14:textId="77777777" w:rsidR="006F3ACF" w:rsidRPr="006F3ACF" w:rsidRDefault="006F3ACF" w:rsidP="006F3ACF">
            <w:pPr>
              <w:pStyle w:val="a3"/>
              <w:spacing w:before="2"/>
              <w:jc w:val="left"/>
              <w:rPr>
                <w:rFonts w:ascii="Trebuchet MS" w:eastAsia="Tahoma" w:hAnsi="Trebuchet MS" w:cs="Tahoma"/>
                <w:b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b/>
                <w:color w:val="231F20"/>
                <w:w w:val="95"/>
              </w:rPr>
              <w:t>Кол-во часов</w:t>
            </w:r>
          </w:p>
        </w:tc>
      </w:tr>
      <w:tr w:rsidR="006F3ACF" w:rsidRPr="006F3ACF" w14:paraId="5B00C2F6" w14:textId="77777777" w:rsidTr="009625D2">
        <w:trPr>
          <w:trHeight w:val="339"/>
        </w:trPr>
        <w:tc>
          <w:tcPr>
            <w:tcW w:w="1116" w:type="dxa"/>
          </w:tcPr>
          <w:p w14:paraId="012F515A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  <w:t>I</w:t>
            </w:r>
          </w:p>
        </w:tc>
        <w:tc>
          <w:tcPr>
            <w:tcW w:w="7923" w:type="dxa"/>
          </w:tcPr>
          <w:p w14:paraId="0F508C04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Язык и культура</w:t>
            </w:r>
          </w:p>
        </w:tc>
        <w:tc>
          <w:tcPr>
            <w:tcW w:w="992" w:type="dxa"/>
          </w:tcPr>
          <w:p w14:paraId="20183046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11</w:t>
            </w:r>
          </w:p>
        </w:tc>
      </w:tr>
      <w:tr w:rsidR="006F3ACF" w:rsidRPr="006F3ACF" w14:paraId="79469641" w14:textId="77777777" w:rsidTr="009625D2">
        <w:trPr>
          <w:trHeight w:val="360"/>
        </w:trPr>
        <w:tc>
          <w:tcPr>
            <w:tcW w:w="1116" w:type="dxa"/>
          </w:tcPr>
          <w:p w14:paraId="47442B2D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  <w:t>II</w:t>
            </w:r>
          </w:p>
        </w:tc>
        <w:tc>
          <w:tcPr>
            <w:tcW w:w="7923" w:type="dxa"/>
          </w:tcPr>
          <w:p w14:paraId="1D392A60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Культура речи</w:t>
            </w:r>
          </w:p>
        </w:tc>
        <w:tc>
          <w:tcPr>
            <w:tcW w:w="992" w:type="dxa"/>
          </w:tcPr>
          <w:p w14:paraId="351B743A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8</w:t>
            </w:r>
          </w:p>
        </w:tc>
      </w:tr>
      <w:tr w:rsidR="006F3ACF" w:rsidRPr="006F3ACF" w14:paraId="269A7B6A" w14:textId="77777777" w:rsidTr="009625D2">
        <w:trPr>
          <w:trHeight w:val="215"/>
        </w:trPr>
        <w:tc>
          <w:tcPr>
            <w:tcW w:w="1116" w:type="dxa"/>
          </w:tcPr>
          <w:p w14:paraId="23FF3CDE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  <w:t>III</w:t>
            </w:r>
          </w:p>
        </w:tc>
        <w:tc>
          <w:tcPr>
            <w:tcW w:w="7923" w:type="dxa"/>
          </w:tcPr>
          <w:p w14:paraId="11CED0DD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Речь. Речевая деятельность. Текст</w:t>
            </w:r>
          </w:p>
        </w:tc>
        <w:tc>
          <w:tcPr>
            <w:tcW w:w="992" w:type="dxa"/>
          </w:tcPr>
          <w:p w14:paraId="462F7B50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15</w:t>
            </w:r>
          </w:p>
        </w:tc>
      </w:tr>
      <w:tr w:rsidR="006F3ACF" w:rsidRPr="006F3ACF" w14:paraId="08C5C9A2" w14:textId="77777777" w:rsidTr="009625D2">
        <w:trPr>
          <w:trHeight w:val="360"/>
        </w:trPr>
        <w:tc>
          <w:tcPr>
            <w:tcW w:w="1116" w:type="dxa"/>
          </w:tcPr>
          <w:p w14:paraId="0F7D52B3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</w:p>
        </w:tc>
        <w:tc>
          <w:tcPr>
            <w:tcW w:w="7923" w:type="dxa"/>
          </w:tcPr>
          <w:p w14:paraId="55DA518D" w14:textId="77777777" w:rsidR="006F3ACF" w:rsidRPr="006F3ACF" w:rsidRDefault="006F3ACF" w:rsidP="006F3ACF">
            <w:pPr>
              <w:pStyle w:val="a3"/>
              <w:spacing w:before="2"/>
              <w:ind w:right="0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b/>
                <w:color w:val="231F20"/>
                <w:w w:val="95"/>
              </w:rPr>
              <w:t>Итого</w:t>
            </w:r>
          </w:p>
        </w:tc>
        <w:tc>
          <w:tcPr>
            <w:tcW w:w="992" w:type="dxa"/>
          </w:tcPr>
          <w:p w14:paraId="337774BA" w14:textId="77777777" w:rsidR="006F3ACF" w:rsidRPr="006F3ACF" w:rsidRDefault="006F3ACF" w:rsidP="006F3ACF">
            <w:pPr>
              <w:pStyle w:val="a3"/>
              <w:spacing w:before="2"/>
              <w:ind w:right="0"/>
              <w:rPr>
                <w:rFonts w:ascii="Trebuchet MS" w:eastAsia="Tahoma" w:hAnsi="Trebuchet MS" w:cs="Tahoma"/>
                <w:b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b/>
                <w:color w:val="231F20"/>
                <w:w w:val="95"/>
              </w:rPr>
              <w:t>34</w:t>
            </w:r>
          </w:p>
        </w:tc>
      </w:tr>
    </w:tbl>
    <w:p w14:paraId="26D4F8F6" w14:textId="77777777" w:rsidR="006F3ACF" w:rsidRPr="006F3ACF" w:rsidRDefault="006F3ACF" w:rsidP="006F3ACF">
      <w:pPr>
        <w:pStyle w:val="a3"/>
        <w:spacing w:before="2"/>
        <w:jc w:val="left"/>
        <w:rPr>
          <w:rFonts w:ascii="Trebuchet MS" w:eastAsia="Tahoma" w:hAnsi="Trebuchet MS" w:cs="Tahoma"/>
          <w:b/>
          <w:color w:val="231F20"/>
          <w:w w:val="95"/>
        </w:rPr>
      </w:pPr>
    </w:p>
    <w:p w14:paraId="535FB62E" w14:textId="77777777" w:rsidR="006F3ACF" w:rsidRPr="006F3ACF" w:rsidRDefault="006F3ACF" w:rsidP="006F3ACF">
      <w:pPr>
        <w:pStyle w:val="a3"/>
        <w:spacing w:before="2"/>
        <w:jc w:val="left"/>
        <w:rPr>
          <w:rFonts w:ascii="Trebuchet MS" w:eastAsia="Tahoma" w:hAnsi="Trebuchet MS" w:cs="Tahoma"/>
          <w:b/>
          <w:color w:val="231F20"/>
          <w:w w:val="95"/>
        </w:rPr>
      </w:pPr>
      <w:r w:rsidRPr="006F3ACF">
        <w:rPr>
          <w:rFonts w:ascii="Trebuchet MS" w:eastAsia="Tahoma" w:hAnsi="Trebuchet MS" w:cs="Tahoma"/>
          <w:b/>
          <w:color w:val="231F20"/>
          <w:w w:val="95"/>
        </w:rPr>
        <w:t>8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7"/>
        <w:gridCol w:w="7289"/>
        <w:gridCol w:w="989"/>
      </w:tblGrid>
      <w:tr w:rsidR="006F3ACF" w:rsidRPr="006F3ACF" w14:paraId="1131CEBA" w14:textId="77777777" w:rsidTr="009625D2">
        <w:trPr>
          <w:trHeight w:val="360"/>
        </w:trPr>
        <w:tc>
          <w:tcPr>
            <w:tcW w:w="1116" w:type="dxa"/>
          </w:tcPr>
          <w:p w14:paraId="19DCE120" w14:textId="77777777" w:rsidR="006F3ACF" w:rsidRPr="006F3ACF" w:rsidRDefault="006F3ACF" w:rsidP="006F3ACF">
            <w:pPr>
              <w:pStyle w:val="a3"/>
              <w:spacing w:before="2"/>
              <w:jc w:val="left"/>
              <w:rPr>
                <w:rFonts w:ascii="Trebuchet MS" w:eastAsia="Tahoma" w:hAnsi="Trebuchet MS" w:cs="Tahoma"/>
                <w:b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b/>
                <w:color w:val="231F20"/>
                <w:w w:val="95"/>
              </w:rPr>
              <w:t>№</w:t>
            </w:r>
          </w:p>
        </w:tc>
        <w:tc>
          <w:tcPr>
            <w:tcW w:w="7923" w:type="dxa"/>
          </w:tcPr>
          <w:p w14:paraId="49B53701" w14:textId="77777777" w:rsidR="006F3ACF" w:rsidRPr="006F3ACF" w:rsidRDefault="006F3ACF" w:rsidP="006F3ACF">
            <w:pPr>
              <w:pStyle w:val="a3"/>
              <w:spacing w:before="2"/>
              <w:jc w:val="left"/>
              <w:rPr>
                <w:rFonts w:ascii="Trebuchet MS" w:eastAsia="Tahoma" w:hAnsi="Trebuchet MS" w:cs="Tahoma"/>
                <w:b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b/>
                <w:color w:val="231F20"/>
                <w:w w:val="95"/>
              </w:rPr>
              <w:t>Разделы и темы</w:t>
            </w:r>
          </w:p>
        </w:tc>
        <w:tc>
          <w:tcPr>
            <w:tcW w:w="992" w:type="dxa"/>
          </w:tcPr>
          <w:p w14:paraId="480C0BE9" w14:textId="77777777" w:rsidR="006F3ACF" w:rsidRPr="006F3ACF" w:rsidRDefault="006F3ACF" w:rsidP="006F3ACF">
            <w:pPr>
              <w:pStyle w:val="a3"/>
              <w:spacing w:before="2"/>
              <w:jc w:val="left"/>
              <w:rPr>
                <w:rFonts w:ascii="Trebuchet MS" w:eastAsia="Tahoma" w:hAnsi="Trebuchet MS" w:cs="Tahoma"/>
                <w:b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b/>
                <w:color w:val="231F20"/>
                <w:w w:val="95"/>
              </w:rPr>
              <w:t>Кол-во часов</w:t>
            </w:r>
          </w:p>
        </w:tc>
      </w:tr>
      <w:tr w:rsidR="006F3ACF" w:rsidRPr="006F3ACF" w14:paraId="5F59FC6E" w14:textId="77777777" w:rsidTr="009625D2">
        <w:trPr>
          <w:trHeight w:val="339"/>
        </w:trPr>
        <w:tc>
          <w:tcPr>
            <w:tcW w:w="1116" w:type="dxa"/>
          </w:tcPr>
          <w:p w14:paraId="3ED46A52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  <w:t>I</w:t>
            </w:r>
          </w:p>
        </w:tc>
        <w:tc>
          <w:tcPr>
            <w:tcW w:w="7923" w:type="dxa"/>
          </w:tcPr>
          <w:p w14:paraId="75FFA0D4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Язык и культура</w:t>
            </w:r>
          </w:p>
        </w:tc>
        <w:tc>
          <w:tcPr>
            <w:tcW w:w="992" w:type="dxa"/>
          </w:tcPr>
          <w:p w14:paraId="6AC9EB6F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8</w:t>
            </w:r>
          </w:p>
        </w:tc>
      </w:tr>
      <w:tr w:rsidR="006F3ACF" w:rsidRPr="006F3ACF" w14:paraId="0C5FFA07" w14:textId="77777777" w:rsidTr="009625D2">
        <w:trPr>
          <w:trHeight w:val="360"/>
        </w:trPr>
        <w:tc>
          <w:tcPr>
            <w:tcW w:w="1116" w:type="dxa"/>
          </w:tcPr>
          <w:p w14:paraId="1A35F296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  <w:t>II</w:t>
            </w:r>
          </w:p>
        </w:tc>
        <w:tc>
          <w:tcPr>
            <w:tcW w:w="7923" w:type="dxa"/>
          </w:tcPr>
          <w:p w14:paraId="22A82A2D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Культура речи</w:t>
            </w:r>
          </w:p>
        </w:tc>
        <w:tc>
          <w:tcPr>
            <w:tcW w:w="992" w:type="dxa"/>
          </w:tcPr>
          <w:p w14:paraId="2866D757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12</w:t>
            </w:r>
          </w:p>
        </w:tc>
      </w:tr>
      <w:tr w:rsidR="006F3ACF" w:rsidRPr="006F3ACF" w14:paraId="0A414500" w14:textId="77777777" w:rsidTr="009625D2">
        <w:trPr>
          <w:trHeight w:val="360"/>
        </w:trPr>
        <w:tc>
          <w:tcPr>
            <w:tcW w:w="1116" w:type="dxa"/>
          </w:tcPr>
          <w:p w14:paraId="590794B7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  <w:t>III</w:t>
            </w:r>
          </w:p>
        </w:tc>
        <w:tc>
          <w:tcPr>
            <w:tcW w:w="7923" w:type="dxa"/>
          </w:tcPr>
          <w:p w14:paraId="12E116D6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Речь. Речевая деятельность. Текст</w:t>
            </w:r>
          </w:p>
        </w:tc>
        <w:tc>
          <w:tcPr>
            <w:tcW w:w="992" w:type="dxa"/>
          </w:tcPr>
          <w:p w14:paraId="6035C7DD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14</w:t>
            </w:r>
          </w:p>
        </w:tc>
      </w:tr>
      <w:tr w:rsidR="006F3ACF" w:rsidRPr="006F3ACF" w14:paraId="5B53040C" w14:textId="77777777" w:rsidTr="009625D2">
        <w:trPr>
          <w:trHeight w:val="360"/>
        </w:trPr>
        <w:tc>
          <w:tcPr>
            <w:tcW w:w="1116" w:type="dxa"/>
          </w:tcPr>
          <w:p w14:paraId="0500D111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</w:p>
        </w:tc>
        <w:tc>
          <w:tcPr>
            <w:tcW w:w="7923" w:type="dxa"/>
          </w:tcPr>
          <w:p w14:paraId="0B613845" w14:textId="77777777" w:rsidR="006F3ACF" w:rsidRPr="006F3ACF" w:rsidRDefault="006F3ACF" w:rsidP="006F3ACF">
            <w:pPr>
              <w:pStyle w:val="a3"/>
              <w:spacing w:before="2"/>
              <w:ind w:right="0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b/>
                <w:color w:val="231F20"/>
                <w:w w:val="95"/>
              </w:rPr>
              <w:t>Итого</w:t>
            </w:r>
          </w:p>
        </w:tc>
        <w:tc>
          <w:tcPr>
            <w:tcW w:w="992" w:type="dxa"/>
          </w:tcPr>
          <w:p w14:paraId="2BB8604C" w14:textId="77777777" w:rsidR="006F3ACF" w:rsidRPr="006F3ACF" w:rsidRDefault="006F3ACF" w:rsidP="006F3ACF">
            <w:pPr>
              <w:pStyle w:val="a3"/>
              <w:spacing w:before="2"/>
              <w:ind w:right="0"/>
              <w:rPr>
                <w:rFonts w:ascii="Trebuchet MS" w:eastAsia="Tahoma" w:hAnsi="Trebuchet MS" w:cs="Tahoma"/>
                <w:b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b/>
                <w:color w:val="231F20"/>
                <w:w w:val="95"/>
              </w:rPr>
              <w:t>34</w:t>
            </w:r>
          </w:p>
        </w:tc>
      </w:tr>
    </w:tbl>
    <w:p w14:paraId="1ACF224B" w14:textId="77777777" w:rsidR="006F3ACF" w:rsidRPr="006F3ACF" w:rsidRDefault="006F3ACF" w:rsidP="006F3ACF">
      <w:pPr>
        <w:pStyle w:val="a3"/>
        <w:spacing w:before="2"/>
        <w:rPr>
          <w:rFonts w:ascii="Trebuchet MS" w:eastAsia="Tahoma" w:hAnsi="Trebuchet MS" w:cs="Tahoma"/>
          <w:color w:val="231F20"/>
          <w:w w:val="95"/>
        </w:rPr>
      </w:pPr>
    </w:p>
    <w:p w14:paraId="17635A3C" w14:textId="77777777" w:rsidR="006F3ACF" w:rsidRPr="006F3ACF" w:rsidRDefault="006F3ACF" w:rsidP="006F3ACF">
      <w:pPr>
        <w:pStyle w:val="a3"/>
        <w:spacing w:before="2"/>
        <w:jc w:val="left"/>
        <w:rPr>
          <w:rFonts w:ascii="Trebuchet MS" w:eastAsia="Tahoma" w:hAnsi="Trebuchet MS" w:cs="Tahoma"/>
          <w:b/>
          <w:color w:val="231F20"/>
          <w:w w:val="95"/>
        </w:rPr>
      </w:pPr>
      <w:r w:rsidRPr="006F3ACF">
        <w:rPr>
          <w:rFonts w:ascii="Trebuchet MS" w:eastAsia="Tahoma" w:hAnsi="Trebuchet MS" w:cs="Tahoma"/>
          <w:b/>
          <w:color w:val="231F20"/>
          <w:w w:val="95"/>
        </w:rPr>
        <w:t>9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7"/>
        <w:gridCol w:w="7289"/>
        <w:gridCol w:w="989"/>
      </w:tblGrid>
      <w:tr w:rsidR="006F3ACF" w:rsidRPr="006F3ACF" w14:paraId="1322E41E" w14:textId="77777777" w:rsidTr="009625D2">
        <w:trPr>
          <w:trHeight w:val="360"/>
        </w:trPr>
        <w:tc>
          <w:tcPr>
            <w:tcW w:w="1116" w:type="dxa"/>
          </w:tcPr>
          <w:p w14:paraId="5989721B" w14:textId="77777777" w:rsidR="006F3ACF" w:rsidRPr="006F3ACF" w:rsidRDefault="006F3ACF" w:rsidP="006F3ACF">
            <w:pPr>
              <w:pStyle w:val="a3"/>
              <w:spacing w:before="2"/>
              <w:jc w:val="left"/>
              <w:rPr>
                <w:rFonts w:ascii="Trebuchet MS" w:eastAsia="Tahoma" w:hAnsi="Trebuchet MS" w:cs="Tahoma"/>
                <w:b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b/>
                <w:color w:val="231F20"/>
                <w:w w:val="95"/>
              </w:rPr>
              <w:t>№</w:t>
            </w:r>
          </w:p>
        </w:tc>
        <w:tc>
          <w:tcPr>
            <w:tcW w:w="7923" w:type="dxa"/>
          </w:tcPr>
          <w:p w14:paraId="08EB6C80" w14:textId="77777777" w:rsidR="006F3ACF" w:rsidRPr="006F3ACF" w:rsidRDefault="006F3ACF" w:rsidP="006F3ACF">
            <w:pPr>
              <w:pStyle w:val="a3"/>
              <w:spacing w:before="2"/>
              <w:jc w:val="left"/>
              <w:rPr>
                <w:rFonts w:ascii="Trebuchet MS" w:eastAsia="Tahoma" w:hAnsi="Trebuchet MS" w:cs="Tahoma"/>
                <w:b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b/>
                <w:color w:val="231F20"/>
                <w:w w:val="95"/>
              </w:rPr>
              <w:t>Разделы и темы</w:t>
            </w:r>
          </w:p>
        </w:tc>
        <w:tc>
          <w:tcPr>
            <w:tcW w:w="992" w:type="dxa"/>
          </w:tcPr>
          <w:p w14:paraId="4AAE1330" w14:textId="77777777" w:rsidR="006F3ACF" w:rsidRPr="006F3ACF" w:rsidRDefault="006F3ACF" w:rsidP="006F3ACF">
            <w:pPr>
              <w:pStyle w:val="a3"/>
              <w:spacing w:before="2"/>
              <w:jc w:val="left"/>
              <w:rPr>
                <w:rFonts w:ascii="Trebuchet MS" w:eastAsia="Tahoma" w:hAnsi="Trebuchet MS" w:cs="Tahoma"/>
                <w:b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b/>
                <w:color w:val="231F20"/>
                <w:w w:val="95"/>
              </w:rPr>
              <w:t>Кол-во часов</w:t>
            </w:r>
          </w:p>
        </w:tc>
      </w:tr>
      <w:tr w:rsidR="006F3ACF" w:rsidRPr="006F3ACF" w14:paraId="7EF7AAEB" w14:textId="77777777" w:rsidTr="009625D2">
        <w:trPr>
          <w:trHeight w:val="339"/>
        </w:trPr>
        <w:tc>
          <w:tcPr>
            <w:tcW w:w="1116" w:type="dxa"/>
          </w:tcPr>
          <w:p w14:paraId="3C9617E8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  <w:t>I</w:t>
            </w:r>
          </w:p>
        </w:tc>
        <w:tc>
          <w:tcPr>
            <w:tcW w:w="7923" w:type="dxa"/>
          </w:tcPr>
          <w:p w14:paraId="65200448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Язык и культура</w:t>
            </w:r>
          </w:p>
        </w:tc>
        <w:tc>
          <w:tcPr>
            <w:tcW w:w="992" w:type="dxa"/>
          </w:tcPr>
          <w:p w14:paraId="185138AB" w14:textId="19DE3AF8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>
              <w:rPr>
                <w:rFonts w:ascii="Trebuchet MS" w:eastAsia="Tahoma" w:hAnsi="Trebuchet MS" w:cs="Tahoma"/>
                <w:color w:val="231F20"/>
                <w:w w:val="95"/>
              </w:rPr>
              <w:t>9</w:t>
            </w:r>
          </w:p>
        </w:tc>
      </w:tr>
      <w:tr w:rsidR="006F3ACF" w:rsidRPr="006F3ACF" w14:paraId="38D3AD0D" w14:textId="77777777" w:rsidTr="009625D2">
        <w:trPr>
          <w:trHeight w:val="360"/>
        </w:trPr>
        <w:tc>
          <w:tcPr>
            <w:tcW w:w="1116" w:type="dxa"/>
          </w:tcPr>
          <w:p w14:paraId="7E64FF6A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  <w:t>II</w:t>
            </w:r>
          </w:p>
        </w:tc>
        <w:tc>
          <w:tcPr>
            <w:tcW w:w="7923" w:type="dxa"/>
          </w:tcPr>
          <w:p w14:paraId="03A78411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Культура речи</w:t>
            </w:r>
          </w:p>
        </w:tc>
        <w:tc>
          <w:tcPr>
            <w:tcW w:w="992" w:type="dxa"/>
          </w:tcPr>
          <w:p w14:paraId="4C822BB5" w14:textId="46AC2D1A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>
              <w:rPr>
                <w:rFonts w:ascii="Trebuchet MS" w:eastAsia="Tahoma" w:hAnsi="Trebuchet MS" w:cs="Tahoma"/>
                <w:color w:val="231F20"/>
                <w:w w:val="95"/>
              </w:rPr>
              <w:t>10</w:t>
            </w:r>
          </w:p>
        </w:tc>
      </w:tr>
      <w:tr w:rsidR="006F3ACF" w:rsidRPr="006F3ACF" w14:paraId="57FEB687" w14:textId="77777777" w:rsidTr="009625D2">
        <w:trPr>
          <w:trHeight w:val="360"/>
        </w:trPr>
        <w:tc>
          <w:tcPr>
            <w:tcW w:w="1116" w:type="dxa"/>
          </w:tcPr>
          <w:p w14:paraId="2BA28D96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  <w:lang w:val="en-US"/>
              </w:rPr>
              <w:t>III</w:t>
            </w:r>
          </w:p>
        </w:tc>
        <w:tc>
          <w:tcPr>
            <w:tcW w:w="7923" w:type="dxa"/>
          </w:tcPr>
          <w:p w14:paraId="161E805F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color w:val="231F20"/>
                <w:w w:val="95"/>
              </w:rPr>
              <w:t>Речь. Речевая деятельность. Текст</w:t>
            </w:r>
          </w:p>
        </w:tc>
        <w:tc>
          <w:tcPr>
            <w:tcW w:w="992" w:type="dxa"/>
          </w:tcPr>
          <w:p w14:paraId="2B2F7DED" w14:textId="1F58C475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  <w:r>
              <w:rPr>
                <w:rFonts w:ascii="Trebuchet MS" w:eastAsia="Tahoma" w:hAnsi="Trebuchet MS" w:cs="Tahoma"/>
                <w:color w:val="231F20"/>
                <w:w w:val="95"/>
              </w:rPr>
              <w:t>15</w:t>
            </w:r>
          </w:p>
        </w:tc>
      </w:tr>
      <w:tr w:rsidR="006F3ACF" w:rsidRPr="006F3ACF" w14:paraId="1F17CBA4" w14:textId="77777777" w:rsidTr="009625D2">
        <w:trPr>
          <w:trHeight w:val="360"/>
        </w:trPr>
        <w:tc>
          <w:tcPr>
            <w:tcW w:w="1116" w:type="dxa"/>
          </w:tcPr>
          <w:p w14:paraId="25F724AF" w14:textId="77777777" w:rsidR="006F3ACF" w:rsidRPr="006F3ACF" w:rsidRDefault="006F3ACF" w:rsidP="006F3ACF">
            <w:pPr>
              <w:pStyle w:val="a3"/>
              <w:spacing w:before="2"/>
              <w:rPr>
                <w:rFonts w:ascii="Trebuchet MS" w:eastAsia="Tahoma" w:hAnsi="Trebuchet MS" w:cs="Tahoma"/>
                <w:color w:val="231F20"/>
                <w:w w:val="95"/>
              </w:rPr>
            </w:pPr>
          </w:p>
        </w:tc>
        <w:tc>
          <w:tcPr>
            <w:tcW w:w="7923" w:type="dxa"/>
          </w:tcPr>
          <w:p w14:paraId="154713DC" w14:textId="77777777" w:rsidR="006F3ACF" w:rsidRPr="006F3ACF" w:rsidRDefault="006F3ACF" w:rsidP="006F3ACF">
            <w:pPr>
              <w:pStyle w:val="a3"/>
              <w:spacing w:before="2"/>
              <w:ind w:right="0"/>
              <w:rPr>
                <w:rFonts w:ascii="Trebuchet MS" w:eastAsia="Tahoma" w:hAnsi="Trebuchet MS" w:cs="Tahoma"/>
                <w:color w:val="231F20"/>
                <w:w w:val="95"/>
              </w:rPr>
            </w:pPr>
            <w:r w:rsidRPr="006F3ACF">
              <w:rPr>
                <w:rFonts w:ascii="Trebuchet MS" w:eastAsia="Tahoma" w:hAnsi="Trebuchet MS" w:cs="Tahoma"/>
                <w:b/>
                <w:color w:val="231F20"/>
                <w:w w:val="95"/>
              </w:rPr>
              <w:t>Итого</w:t>
            </w:r>
          </w:p>
        </w:tc>
        <w:tc>
          <w:tcPr>
            <w:tcW w:w="992" w:type="dxa"/>
          </w:tcPr>
          <w:p w14:paraId="62D1A0EF" w14:textId="4EBEDA75" w:rsidR="006F3ACF" w:rsidRPr="006F3ACF" w:rsidRDefault="00A82976" w:rsidP="006F3ACF">
            <w:pPr>
              <w:pStyle w:val="a3"/>
              <w:spacing w:before="2"/>
              <w:ind w:right="0"/>
              <w:rPr>
                <w:rFonts w:ascii="Trebuchet MS" w:eastAsia="Tahoma" w:hAnsi="Trebuchet MS" w:cs="Tahoma"/>
                <w:b/>
                <w:color w:val="231F20"/>
                <w:w w:val="95"/>
              </w:rPr>
            </w:pPr>
            <w:r>
              <w:rPr>
                <w:rFonts w:ascii="Trebuchet MS" w:eastAsia="Tahoma" w:hAnsi="Trebuchet MS" w:cs="Tahoma"/>
                <w:b/>
                <w:color w:val="231F20"/>
                <w:w w:val="95"/>
              </w:rPr>
              <w:t>34</w:t>
            </w:r>
          </w:p>
        </w:tc>
      </w:tr>
    </w:tbl>
    <w:p w14:paraId="6EEC0BBF" w14:textId="77777777" w:rsidR="006F3ACF" w:rsidRPr="006F3ACF" w:rsidRDefault="006F3ACF" w:rsidP="006F3ACF">
      <w:pPr>
        <w:pStyle w:val="a3"/>
        <w:spacing w:before="2"/>
        <w:rPr>
          <w:rFonts w:ascii="Trebuchet MS" w:eastAsia="Tahoma" w:hAnsi="Trebuchet MS" w:cs="Tahoma"/>
          <w:color w:val="231F20"/>
          <w:w w:val="95"/>
        </w:rPr>
      </w:pPr>
    </w:p>
    <w:p w14:paraId="138291B4" w14:textId="77777777" w:rsidR="005A50EC" w:rsidRDefault="005A50EC">
      <w:pPr>
        <w:pStyle w:val="a3"/>
        <w:spacing w:before="2"/>
        <w:ind w:left="0" w:right="0"/>
        <w:jc w:val="left"/>
        <w:rPr>
          <w:sz w:val="15"/>
        </w:rPr>
      </w:pPr>
    </w:p>
    <w:p w14:paraId="126AA965" w14:textId="77777777" w:rsidR="006F3ACF" w:rsidRPr="006F3ACF" w:rsidRDefault="006F3ACF" w:rsidP="006F3ACF">
      <w:pPr>
        <w:widowControl/>
        <w:spacing w:after="66" w:line="220" w:lineRule="exact"/>
        <w:rPr>
          <w:rFonts w:ascii="Calibri" w:hAnsi="Calibri"/>
          <w:lang w:val="en-US"/>
        </w:rPr>
      </w:pPr>
    </w:p>
    <w:p w14:paraId="20F13B05" w14:textId="77777777" w:rsidR="006F3ACF" w:rsidRPr="006F3ACF" w:rsidRDefault="006F3ACF" w:rsidP="006F3ACF">
      <w:pPr>
        <w:widowControl/>
        <w:spacing w:line="14" w:lineRule="exact"/>
        <w:rPr>
          <w:rFonts w:ascii="Calibri" w:hAnsi="Calibri"/>
          <w:lang w:val="en-US"/>
        </w:rPr>
      </w:pPr>
    </w:p>
    <w:p w14:paraId="1A70B1F6" w14:textId="77777777" w:rsidR="008B48BC" w:rsidRDefault="008B48BC" w:rsidP="008B48BC">
      <w:pPr>
        <w:pStyle w:val="31"/>
        <w:spacing w:before="67"/>
      </w:pPr>
      <w:r>
        <w:rPr>
          <w:color w:val="231F20"/>
        </w:rPr>
        <w:lastRenderedPageBreak/>
        <w:t>Примерные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темы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проектных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исследовательских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работ</w:t>
      </w:r>
    </w:p>
    <w:p w14:paraId="7067E1A9" w14:textId="77777777" w:rsidR="008B48BC" w:rsidRDefault="008B48BC" w:rsidP="008B48BC">
      <w:pPr>
        <w:pStyle w:val="a3"/>
        <w:spacing w:before="6" w:line="247" w:lineRule="auto"/>
        <w:ind w:firstLine="226"/>
      </w:pPr>
      <w:r>
        <w:rPr>
          <w:color w:val="231F20"/>
          <w:w w:val="120"/>
        </w:rPr>
        <w:t>Простор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одна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главных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ценностей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русской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языковой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картине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мира.</w:t>
      </w:r>
    </w:p>
    <w:p w14:paraId="5C49128B" w14:textId="77777777" w:rsidR="008B48BC" w:rsidRDefault="008B48BC" w:rsidP="008B48BC">
      <w:pPr>
        <w:pStyle w:val="a3"/>
        <w:spacing w:line="244" w:lineRule="auto"/>
        <w:ind w:left="343" w:right="788"/>
      </w:pPr>
      <w:r>
        <w:rPr>
          <w:color w:val="231F20"/>
          <w:w w:val="120"/>
        </w:rPr>
        <w:t xml:space="preserve">Образ человека в языке: слова-концепты </w:t>
      </w:r>
      <w:r>
        <w:rPr>
          <w:rFonts w:ascii="Cambria" w:hAnsi="Cambria"/>
          <w:i/>
          <w:color w:val="231F20"/>
          <w:w w:val="120"/>
        </w:rPr>
        <w:t xml:space="preserve">дух </w:t>
      </w:r>
      <w:r>
        <w:rPr>
          <w:color w:val="231F20"/>
          <w:w w:val="120"/>
        </w:rPr>
        <w:t xml:space="preserve">и </w:t>
      </w:r>
      <w:r>
        <w:rPr>
          <w:rFonts w:ascii="Cambria" w:hAnsi="Cambria"/>
          <w:i/>
          <w:color w:val="231F20"/>
          <w:w w:val="120"/>
        </w:rPr>
        <w:t>душа</w:t>
      </w:r>
      <w:r>
        <w:rPr>
          <w:color w:val="231F20"/>
          <w:w w:val="120"/>
        </w:rPr>
        <w:t>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этимологии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фразеологизмов.</w:t>
      </w:r>
    </w:p>
    <w:p w14:paraId="7A594BF7" w14:textId="77777777" w:rsidR="008B48BC" w:rsidRDefault="008B48BC" w:rsidP="008B48BC">
      <w:pPr>
        <w:pStyle w:val="a3"/>
        <w:spacing w:before="1"/>
        <w:ind w:left="343" w:right="0"/>
      </w:pPr>
      <w:r>
        <w:rPr>
          <w:color w:val="231F20"/>
          <w:w w:val="120"/>
        </w:rPr>
        <w:t>Из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истории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русских имён.</w:t>
      </w:r>
    </w:p>
    <w:p w14:paraId="4EC42B08" w14:textId="77777777" w:rsidR="008B48BC" w:rsidRDefault="008B48BC" w:rsidP="008B48BC">
      <w:pPr>
        <w:pStyle w:val="a3"/>
        <w:spacing w:before="7" w:line="247" w:lineRule="auto"/>
        <w:ind w:firstLine="226"/>
      </w:pPr>
      <w:r>
        <w:rPr>
          <w:color w:val="231F20"/>
          <w:w w:val="115"/>
        </w:rPr>
        <w:t>Русские пословицы и поговорки о гостеприимстве и хлебо-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сольстве.</w:t>
      </w:r>
    </w:p>
    <w:p w14:paraId="56B3A5C0" w14:textId="77777777" w:rsidR="008B48BC" w:rsidRDefault="008B48BC" w:rsidP="008B48BC">
      <w:pPr>
        <w:pStyle w:val="a3"/>
        <w:spacing w:line="247" w:lineRule="auto"/>
        <w:ind w:firstLine="226"/>
      </w:pPr>
      <w:r>
        <w:rPr>
          <w:color w:val="231F20"/>
          <w:w w:val="115"/>
        </w:rPr>
        <w:t>О происхождении фразеологизмов. Источники фразеологиз-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мов.</w:t>
      </w:r>
    </w:p>
    <w:p w14:paraId="44EA9A68" w14:textId="77777777" w:rsidR="008B48BC" w:rsidRDefault="008B48BC" w:rsidP="008B48BC">
      <w:pPr>
        <w:pStyle w:val="a3"/>
        <w:spacing w:line="247" w:lineRule="auto"/>
        <w:ind w:firstLine="226"/>
      </w:pPr>
      <w:r>
        <w:rPr>
          <w:color w:val="231F20"/>
          <w:w w:val="115"/>
        </w:rPr>
        <w:t>Словарик пословиц о характере человека, его качествах; сло-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варь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одного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слова;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словарь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юного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болельщика,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дизайнера,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му-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зыканта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др.</w:t>
      </w:r>
    </w:p>
    <w:p w14:paraId="77325195" w14:textId="77777777" w:rsidR="008B48BC" w:rsidRDefault="008B48BC" w:rsidP="008B48BC">
      <w:pPr>
        <w:pStyle w:val="a3"/>
        <w:spacing w:line="247" w:lineRule="auto"/>
        <w:ind w:right="115" w:firstLine="226"/>
      </w:pPr>
      <w:r>
        <w:rPr>
          <w:color w:val="231F20"/>
          <w:w w:val="115"/>
        </w:rPr>
        <w:t>Календарь пословиц о временах года; карта «Интересные 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звания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городов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моего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края/России».</w:t>
      </w:r>
    </w:p>
    <w:p w14:paraId="6070BE1C" w14:textId="77777777" w:rsidR="008B48BC" w:rsidRDefault="008B48BC" w:rsidP="008B48BC">
      <w:pPr>
        <w:pStyle w:val="a3"/>
        <w:spacing w:before="1" w:line="247" w:lineRule="auto"/>
        <w:ind w:right="116" w:firstLine="226"/>
      </w:pPr>
      <w:r>
        <w:rPr>
          <w:color w:val="231F20"/>
          <w:w w:val="115"/>
        </w:rPr>
        <w:t>Лексическая группа существительных, обозначающих поня-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тие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«время»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русском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языке.</w:t>
      </w:r>
    </w:p>
    <w:p w14:paraId="603A111C" w14:textId="77777777" w:rsidR="008B48BC" w:rsidRDefault="008B48BC" w:rsidP="008B48BC">
      <w:pPr>
        <w:pStyle w:val="a3"/>
        <w:ind w:left="343" w:right="0"/>
      </w:pPr>
      <w:r>
        <w:rPr>
          <w:color w:val="231F20"/>
          <w:w w:val="120"/>
        </w:rPr>
        <w:t>Мы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живём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мире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знаков.</w:t>
      </w:r>
    </w:p>
    <w:p w14:paraId="2EAF5051" w14:textId="77777777" w:rsidR="008B48BC" w:rsidRDefault="008B48BC" w:rsidP="008B48BC">
      <w:pPr>
        <w:pStyle w:val="a3"/>
        <w:spacing w:before="7" w:line="247" w:lineRule="auto"/>
        <w:ind w:right="116" w:firstLine="226"/>
      </w:pPr>
      <w:r>
        <w:rPr>
          <w:color w:val="231F20"/>
          <w:w w:val="120"/>
        </w:rPr>
        <w:t>Роль и уместность заимствований в современном русском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языке.</w:t>
      </w:r>
    </w:p>
    <w:p w14:paraId="16A8F18B" w14:textId="77777777" w:rsidR="008B48BC" w:rsidRDefault="008B48BC" w:rsidP="008B48BC">
      <w:pPr>
        <w:pStyle w:val="a3"/>
        <w:ind w:left="343" w:right="0"/>
      </w:pPr>
      <w:r>
        <w:rPr>
          <w:color w:val="231F20"/>
          <w:w w:val="120"/>
        </w:rPr>
        <w:t>Понимаем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ли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мы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язык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Пушкина?</w:t>
      </w:r>
    </w:p>
    <w:p w14:paraId="6A472B39" w14:textId="77777777" w:rsidR="008B48BC" w:rsidRDefault="008B48BC" w:rsidP="008B48BC">
      <w:pPr>
        <w:pStyle w:val="a3"/>
        <w:spacing w:before="7" w:line="247" w:lineRule="auto"/>
        <w:ind w:right="112" w:firstLine="226"/>
      </w:pPr>
      <w:r>
        <w:rPr>
          <w:color w:val="231F20"/>
          <w:w w:val="120"/>
        </w:rPr>
        <w:t>Этимология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обозначений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имён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числительных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русском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языке.</w:t>
      </w:r>
    </w:p>
    <w:p w14:paraId="47521FB8" w14:textId="77777777" w:rsidR="008B48BC" w:rsidRDefault="008B48BC" w:rsidP="008B48BC">
      <w:pPr>
        <w:pStyle w:val="a3"/>
        <w:spacing w:line="247" w:lineRule="auto"/>
        <w:ind w:left="343" w:right="1557"/>
        <w:jc w:val="left"/>
      </w:pPr>
      <w:r>
        <w:rPr>
          <w:color w:val="231F20"/>
          <w:w w:val="120"/>
        </w:rPr>
        <w:t>Футбольный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сленг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русском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языке.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Компьютерный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сленг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русском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языке.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Названия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денежных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единиц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русском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языке.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Интернет-сленг.</w:t>
      </w:r>
    </w:p>
    <w:p w14:paraId="3497B2E8" w14:textId="77777777" w:rsidR="008B48BC" w:rsidRDefault="008B48BC" w:rsidP="008B48BC">
      <w:pPr>
        <w:pStyle w:val="a3"/>
        <w:spacing w:before="1" w:line="247" w:lineRule="auto"/>
        <w:ind w:left="343" w:right="2823"/>
        <w:jc w:val="left"/>
      </w:pPr>
      <w:r>
        <w:rPr>
          <w:color w:val="231F20"/>
          <w:w w:val="115"/>
        </w:rPr>
        <w:t>Этикетные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формы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обращения.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быть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вежливым?</w:t>
      </w:r>
    </w:p>
    <w:p w14:paraId="3AB738B0" w14:textId="77777777" w:rsidR="008B48BC" w:rsidRDefault="008B48BC" w:rsidP="008B48BC">
      <w:pPr>
        <w:pStyle w:val="a3"/>
        <w:spacing w:line="247" w:lineRule="auto"/>
        <w:ind w:left="343" w:right="0"/>
        <w:jc w:val="left"/>
      </w:pPr>
      <w:r>
        <w:rPr>
          <w:color w:val="231F20"/>
          <w:w w:val="120"/>
        </w:rPr>
        <w:t>Являются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ли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жесты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универсальным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языком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человечества?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назвать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новорождённого?</w:t>
      </w:r>
    </w:p>
    <w:p w14:paraId="22067994" w14:textId="77777777" w:rsidR="008B48BC" w:rsidRDefault="008B48BC" w:rsidP="008B48BC">
      <w:pPr>
        <w:pStyle w:val="a3"/>
        <w:spacing w:line="247" w:lineRule="auto"/>
        <w:ind w:left="343" w:right="0"/>
        <w:jc w:val="left"/>
      </w:pPr>
      <w:r>
        <w:rPr>
          <w:color w:val="231F20"/>
          <w:w w:val="120"/>
        </w:rPr>
        <w:t>Межнациональные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различия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невербального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общения.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Искусство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комплимента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русском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иностранных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языках.</w:t>
      </w:r>
    </w:p>
    <w:p w14:paraId="6D72DABC" w14:textId="77777777" w:rsidR="008B48BC" w:rsidRDefault="008B48BC" w:rsidP="008B48BC">
      <w:pPr>
        <w:pStyle w:val="a3"/>
        <w:spacing w:before="1" w:line="247" w:lineRule="auto"/>
        <w:ind w:right="115" w:firstLine="226"/>
        <w:jc w:val="left"/>
      </w:pPr>
      <w:r>
        <w:rPr>
          <w:color w:val="231F20"/>
          <w:w w:val="115"/>
        </w:rPr>
        <w:t>Формы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 xml:space="preserve">выражения 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 xml:space="preserve">вежливости 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 xml:space="preserve">(на 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 xml:space="preserve">примере 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иностранного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языков).</w:t>
      </w:r>
    </w:p>
    <w:p w14:paraId="6A3E526F" w14:textId="77777777" w:rsidR="008B48BC" w:rsidRDefault="008B48BC" w:rsidP="008B48BC">
      <w:pPr>
        <w:pStyle w:val="a3"/>
        <w:spacing w:line="247" w:lineRule="auto"/>
        <w:ind w:left="343" w:right="115"/>
        <w:jc w:val="left"/>
      </w:pPr>
      <w:r>
        <w:rPr>
          <w:color w:val="231F20"/>
          <w:w w:val="115"/>
        </w:rPr>
        <w:t>Этикет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приветствия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русском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 иностранном  языках.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типов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заголовков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современных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СМИ,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видов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интер-</w:t>
      </w:r>
    </w:p>
    <w:p w14:paraId="73ED5B24" w14:textId="77777777" w:rsidR="008B48BC" w:rsidRDefault="008B48BC" w:rsidP="008B48BC">
      <w:pPr>
        <w:pStyle w:val="a3"/>
        <w:ind w:right="0"/>
        <w:jc w:val="left"/>
      </w:pPr>
      <w:r>
        <w:rPr>
          <w:color w:val="231F20"/>
          <w:w w:val="115"/>
        </w:rPr>
        <w:t>вью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современных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СМИ.</w:t>
      </w:r>
    </w:p>
    <w:p w14:paraId="73CE66B7" w14:textId="77777777" w:rsidR="008B48BC" w:rsidRDefault="008B48BC" w:rsidP="008B48BC">
      <w:pPr>
        <w:pStyle w:val="a3"/>
        <w:spacing w:before="7" w:line="247" w:lineRule="auto"/>
        <w:ind w:left="343" w:right="2126"/>
        <w:jc w:val="left"/>
      </w:pPr>
      <w:r>
        <w:rPr>
          <w:color w:val="231F20"/>
          <w:w w:val="115"/>
        </w:rPr>
        <w:t>Сетевой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@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языках.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Слоганы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языке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современной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рекламы.</w:t>
      </w:r>
    </w:p>
    <w:p w14:paraId="50477763" w14:textId="77777777" w:rsidR="008B48BC" w:rsidRDefault="008B48BC" w:rsidP="008B48BC">
      <w:pPr>
        <w:pStyle w:val="a3"/>
        <w:spacing w:line="247" w:lineRule="auto"/>
        <w:ind w:left="343" w:right="0"/>
        <w:jc w:val="left"/>
      </w:pPr>
      <w:r>
        <w:rPr>
          <w:color w:val="231F20"/>
          <w:w w:val="115"/>
        </w:rPr>
        <w:t>Девизы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слоганы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любимых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спортивных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команд.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Синонимический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ряд: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врач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доктор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лекарь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эскулап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—</w:t>
      </w:r>
    </w:p>
    <w:p w14:paraId="60BBE302" w14:textId="77777777" w:rsidR="008B48BC" w:rsidRDefault="008B48BC" w:rsidP="008B48BC">
      <w:pPr>
        <w:pStyle w:val="a3"/>
        <w:spacing w:before="1"/>
        <w:ind w:right="0"/>
        <w:jc w:val="left"/>
      </w:pPr>
      <w:r>
        <w:rPr>
          <w:color w:val="231F20"/>
          <w:w w:val="120"/>
        </w:rPr>
        <w:t>целитель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— врачеватель.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Что общего и в чём различие.</w:t>
      </w:r>
    </w:p>
    <w:p w14:paraId="07771B44" w14:textId="77777777" w:rsidR="00E73A1E" w:rsidRDefault="00E73A1E" w:rsidP="006F3ACF">
      <w:pPr>
        <w:widowControl/>
        <w:spacing w:line="228" w:lineRule="auto"/>
        <w:rPr>
          <w:b/>
          <w:color w:val="000000"/>
          <w:sz w:val="24"/>
        </w:rPr>
      </w:pPr>
    </w:p>
    <w:p w14:paraId="6C949FD7" w14:textId="77777777" w:rsidR="008B48BC" w:rsidRDefault="008B48BC" w:rsidP="006F3ACF">
      <w:pPr>
        <w:widowControl/>
        <w:spacing w:line="228" w:lineRule="auto"/>
        <w:rPr>
          <w:b/>
          <w:color w:val="000000"/>
          <w:sz w:val="24"/>
        </w:rPr>
      </w:pPr>
    </w:p>
    <w:p w14:paraId="2AE8012A" w14:textId="77777777" w:rsidR="008B48BC" w:rsidRDefault="008B48BC" w:rsidP="008B48BC">
      <w:pPr>
        <w:pStyle w:val="a3"/>
        <w:spacing w:before="70"/>
        <w:ind w:left="343" w:right="0"/>
      </w:pPr>
      <w:r>
        <w:rPr>
          <w:b/>
          <w:color w:val="000000"/>
          <w:sz w:val="24"/>
        </w:rPr>
        <w:tab/>
      </w:r>
      <w:r>
        <w:rPr>
          <w:color w:val="231F20"/>
          <w:w w:val="120"/>
        </w:rPr>
        <w:t>Язык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юмор.</w:t>
      </w:r>
    </w:p>
    <w:p w14:paraId="218182C6" w14:textId="77777777" w:rsidR="008B48BC" w:rsidRDefault="008B48BC" w:rsidP="008B48BC">
      <w:pPr>
        <w:pStyle w:val="a3"/>
        <w:spacing w:before="10" w:line="249" w:lineRule="auto"/>
        <w:ind w:left="343"/>
      </w:pPr>
      <w:r>
        <w:rPr>
          <w:color w:val="231F20"/>
          <w:w w:val="120"/>
        </w:rPr>
        <w:t>Анализ примеров языковой игры в шутках и анекдотах.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Подготовка</w:t>
      </w:r>
      <w:r>
        <w:rPr>
          <w:color w:val="231F20"/>
          <w:spacing w:val="36"/>
          <w:w w:val="120"/>
        </w:rPr>
        <w:t xml:space="preserve"> </w:t>
      </w:r>
      <w:r>
        <w:rPr>
          <w:color w:val="231F20"/>
          <w:w w:val="120"/>
        </w:rPr>
        <w:t>сборника</w:t>
      </w:r>
      <w:r>
        <w:rPr>
          <w:color w:val="231F20"/>
          <w:spacing w:val="37"/>
          <w:w w:val="120"/>
        </w:rPr>
        <w:t xml:space="preserve"> </w:t>
      </w:r>
      <w:r>
        <w:rPr>
          <w:color w:val="231F20"/>
          <w:w w:val="120"/>
        </w:rPr>
        <w:t>«бывальщин»,</w:t>
      </w:r>
      <w:r>
        <w:rPr>
          <w:color w:val="231F20"/>
          <w:spacing w:val="37"/>
          <w:w w:val="120"/>
        </w:rPr>
        <w:t xml:space="preserve"> </w:t>
      </w:r>
      <w:r>
        <w:rPr>
          <w:color w:val="231F20"/>
          <w:w w:val="120"/>
        </w:rPr>
        <w:t>альманаха</w:t>
      </w:r>
      <w:r>
        <w:rPr>
          <w:color w:val="231F20"/>
          <w:spacing w:val="36"/>
          <w:w w:val="120"/>
        </w:rPr>
        <w:t xml:space="preserve"> </w:t>
      </w:r>
      <w:r>
        <w:rPr>
          <w:color w:val="231F20"/>
          <w:w w:val="120"/>
        </w:rPr>
        <w:t>рассказов,</w:t>
      </w:r>
    </w:p>
    <w:p w14:paraId="0082A998" w14:textId="77777777" w:rsidR="008B48BC" w:rsidRDefault="008B48BC" w:rsidP="008B48BC">
      <w:pPr>
        <w:pStyle w:val="a3"/>
        <w:spacing w:before="2" w:line="249" w:lineRule="auto"/>
      </w:pPr>
      <w:r>
        <w:rPr>
          <w:color w:val="231F20"/>
          <w:w w:val="120"/>
        </w:rPr>
        <w:t>сборника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стилизаций,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разработка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личной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странички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школьного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портала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др.</w:t>
      </w:r>
    </w:p>
    <w:p w14:paraId="2FB0E085" w14:textId="77777777" w:rsidR="008B48BC" w:rsidRDefault="008B48BC" w:rsidP="008B48BC">
      <w:pPr>
        <w:pStyle w:val="a3"/>
        <w:spacing w:before="2" w:line="249" w:lineRule="auto"/>
        <w:ind w:firstLine="226"/>
      </w:pPr>
      <w:r>
        <w:rPr>
          <w:color w:val="231F20"/>
          <w:w w:val="115"/>
        </w:rPr>
        <w:t>Разработка рекомендаций «Вредные советы оратору», «Как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быть убедительным в споре», «Успешное резюме», «Правила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информационной безопасности при общении в социальных се-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тях»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др.</w:t>
      </w:r>
    </w:p>
    <w:p w14:paraId="47AB4855" w14:textId="2FA21FEA" w:rsidR="008B48BC" w:rsidRDefault="008B48BC" w:rsidP="008B48BC">
      <w:pPr>
        <w:widowControl/>
        <w:tabs>
          <w:tab w:val="left" w:pos="924"/>
        </w:tabs>
        <w:spacing w:line="228" w:lineRule="auto"/>
        <w:rPr>
          <w:b/>
          <w:color w:val="000000"/>
          <w:sz w:val="24"/>
        </w:rPr>
      </w:pPr>
    </w:p>
    <w:p w14:paraId="3010D964" w14:textId="77777777" w:rsidR="008B48BC" w:rsidRDefault="008B48BC" w:rsidP="006F3ACF">
      <w:pPr>
        <w:widowControl/>
        <w:spacing w:line="228" w:lineRule="auto"/>
        <w:rPr>
          <w:b/>
          <w:color w:val="000000"/>
          <w:sz w:val="24"/>
        </w:rPr>
      </w:pPr>
    </w:p>
    <w:p w14:paraId="269AADE1" w14:textId="77777777" w:rsidR="008B48BC" w:rsidRDefault="008B48BC" w:rsidP="006F3ACF">
      <w:pPr>
        <w:widowControl/>
        <w:spacing w:line="228" w:lineRule="auto"/>
        <w:rPr>
          <w:b/>
          <w:color w:val="000000"/>
          <w:sz w:val="24"/>
        </w:rPr>
      </w:pPr>
    </w:p>
    <w:p w14:paraId="7415971B" w14:textId="77777777" w:rsidR="008B48BC" w:rsidRDefault="008B48BC" w:rsidP="006F3ACF">
      <w:pPr>
        <w:widowControl/>
        <w:spacing w:line="228" w:lineRule="auto"/>
        <w:rPr>
          <w:b/>
          <w:color w:val="000000"/>
          <w:sz w:val="24"/>
        </w:rPr>
      </w:pPr>
    </w:p>
    <w:p w14:paraId="33F9EC7E" w14:textId="77777777" w:rsidR="008B48BC" w:rsidRDefault="008B48BC" w:rsidP="006F3ACF">
      <w:pPr>
        <w:widowControl/>
        <w:spacing w:line="228" w:lineRule="auto"/>
        <w:rPr>
          <w:b/>
          <w:color w:val="000000"/>
          <w:sz w:val="24"/>
        </w:rPr>
      </w:pPr>
    </w:p>
    <w:p w14:paraId="126D8D81" w14:textId="77777777" w:rsidR="008B48BC" w:rsidRDefault="008B48BC" w:rsidP="006F3ACF">
      <w:pPr>
        <w:widowControl/>
        <w:spacing w:line="228" w:lineRule="auto"/>
        <w:rPr>
          <w:b/>
          <w:color w:val="000000"/>
          <w:sz w:val="24"/>
        </w:rPr>
      </w:pPr>
    </w:p>
    <w:p w14:paraId="42124366" w14:textId="77777777" w:rsidR="008B48BC" w:rsidRDefault="008B48BC" w:rsidP="006F3ACF">
      <w:pPr>
        <w:widowControl/>
        <w:spacing w:line="228" w:lineRule="auto"/>
        <w:rPr>
          <w:b/>
          <w:color w:val="000000"/>
          <w:sz w:val="24"/>
        </w:rPr>
      </w:pPr>
    </w:p>
    <w:p w14:paraId="7B8E88DC" w14:textId="77777777" w:rsidR="008B48BC" w:rsidRDefault="008B48BC" w:rsidP="006F3ACF">
      <w:pPr>
        <w:widowControl/>
        <w:spacing w:line="228" w:lineRule="auto"/>
        <w:rPr>
          <w:b/>
          <w:color w:val="000000"/>
          <w:sz w:val="24"/>
        </w:rPr>
      </w:pPr>
    </w:p>
    <w:p w14:paraId="002DDCAC" w14:textId="77777777" w:rsidR="008B48BC" w:rsidRDefault="008B48BC" w:rsidP="006F3ACF">
      <w:pPr>
        <w:widowControl/>
        <w:spacing w:line="228" w:lineRule="auto"/>
        <w:rPr>
          <w:b/>
          <w:color w:val="000000"/>
          <w:sz w:val="24"/>
        </w:rPr>
      </w:pPr>
    </w:p>
    <w:p w14:paraId="5283B50C" w14:textId="77777777" w:rsidR="008B48BC" w:rsidRDefault="008B48BC" w:rsidP="006F3ACF">
      <w:pPr>
        <w:widowControl/>
        <w:spacing w:line="228" w:lineRule="auto"/>
        <w:rPr>
          <w:b/>
          <w:color w:val="000000"/>
          <w:sz w:val="24"/>
        </w:rPr>
      </w:pPr>
    </w:p>
    <w:p w14:paraId="5DCA9328" w14:textId="77777777" w:rsidR="008B48BC" w:rsidRDefault="008B48BC" w:rsidP="006F3ACF">
      <w:pPr>
        <w:widowControl/>
        <w:spacing w:line="228" w:lineRule="auto"/>
        <w:rPr>
          <w:b/>
          <w:color w:val="000000"/>
          <w:sz w:val="24"/>
        </w:rPr>
      </w:pPr>
    </w:p>
    <w:p w14:paraId="1E163FFC" w14:textId="77777777" w:rsidR="008B48BC" w:rsidRDefault="008B48BC" w:rsidP="006F3ACF">
      <w:pPr>
        <w:widowControl/>
        <w:spacing w:line="228" w:lineRule="auto"/>
        <w:rPr>
          <w:b/>
          <w:color w:val="000000"/>
          <w:sz w:val="24"/>
        </w:rPr>
      </w:pPr>
    </w:p>
    <w:p w14:paraId="0B0F5B6D" w14:textId="77777777" w:rsidR="008B48BC" w:rsidRDefault="008B48BC" w:rsidP="006F3ACF">
      <w:pPr>
        <w:widowControl/>
        <w:spacing w:line="228" w:lineRule="auto"/>
        <w:rPr>
          <w:b/>
          <w:color w:val="000000"/>
          <w:sz w:val="24"/>
        </w:rPr>
      </w:pPr>
    </w:p>
    <w:p w14:paraId="309F2683" w14:textId="77777777" w:rsidR="008B48BC" w:rsidRDefault="008B48BC" w:rsidP="006F3ACF">
      <w:pPr>
        <w:widowControl/>
        <w:spacing w:line="228" w:lineRule="auto"/>
        <w:rPr>
          <w:b/>
          <w:color w:val="000000"/>
          <w:sz w:val="24"/>
        </w:rPr>
      </w:pPr>
    </w:p>
    <w:p w14:paraId="4C5487F9" w14:textId="77777777" w:rsidR="008B48BC" w:rsidRDefault="008B48BC" w:rsidP="006F3ACF">
      <w:pPr>
        <w:widowControl/>
        <w:spacing w:line="228" w:lineRule="auto"/>
        <w:rPr>
          <w:b/>
          <w:color w:val="000000"/>
          <w:sz w:val="24"/>
        </w:rPr>
      </w:pPr>
    </w:p>
    <w:p w14:paraId="6171F28D" w14:textId="64953D10" w:rsidR="006F3ACF" w:rsidRPr="006F3ACF" w:rsidRDefault="006F3ACF" w:rsidP="006F3ACF">
      <w:pPr>
        <w:widowControl/>
        <w:spacing w:line="228" w:lineRule="auto"/>
        <w:rPr>
          <w:rFonts w:ascii="Calibri" w:hAnsi="Calibri"/>
        </w:rPr>
      </w:pPr>
      <w:bookmarkStart w:id="18" w:name="_Hlk147054633"/>
      <w:r w:rsidRPr="006F3ACF">
        <w:rPr>
          <w:b/>
          <w:color w:val="000000"/>
          <w:sz w:val="24"/>
        </w:rPr>
        <w:lastRenderedPageBreak/>
        <w:t xml:space="preserve">УЧЕБНО-МЕТОДИЧЕСКОЕ ОБЕСПЕЧЕНИЕ ОБРАЗОВАТЕЛЬНОГО ПРОЦЕССА </w:t>
      </w:r>
    </w:p>
    <w:p w14:paraId="303A1E79" w14:textId="77777777" w:rsidR="00E73A1E" w:rsidRPr="00C564AC" w:rsidRDefault="006F3ACF" w:rsidP="00E73A1E">
      <w:pPr>
        <w:rPr>
          <w:color w:val="000000"/>
          <w:sz w:val="24"/>
          <w:szCs w:val="24"/>
          <w:lang w:eastAsia="ru-RU"/>
        </w:rPr>
      </w:pPr>
      <w:r w:rsidRPr="006F3ACF">
        <w:rPr>
          <w:b/>
          <w:color w:val="000000"/>
          <w:sz w:val="24"/>
        </w:rPr>
        <w:t xml:space="preserve">ОБЯЗАТЕЛЬНЫЕ УЧЕБНЫЕ МАТЕРИАЛЫ ДЛЯ УЧЕНИКА </w:t>
      </w:r>
      <w:r w:rsidRPr="006F3ACF">
        <w:rPr>
          <w:rFonts w:ascii="Calibri" w:hAnsi="Calibri"/>
        </w:rPr>
        <w:br/>
      </w:r>
      <w:r w:rsidR="00E73A1E" w:rsidRPr="00C564AC">
        <w:rPr>
          <w:color w:val="000000"/>
          <w:sz w:val="24"/>
          <w:szCs w:val="24"/>
          <w:lang w:eastAsia="ru-RU"/>
        </w:rPr>
        <w:t xml:space="preserve">1 Русский родной язык: 5-9  класс: учебное пособие для общеобразовательных организаций </w:t>
      </w:r>
      <w:r w:rsidR="00E73A1E">
        <w:rPr>
          <w:color w:val="000000"/>
          <w:sz w:val="24"/>
          <w:szCs w:val="24"/>
          <w:lang w:eastAsia="ru-RU"/>
        </w:rPr>
        <w:t>.</w:t>
      </w:r>
      <w:r w:rsidR="00E73A1E" w:rsidRPr="00C564AC">
        <w:rPr>
          <w:color w:val="000000"/>
          <w:sz w:val="24"/>
          <w:szCs w:val="24"/>
          <w:lang w:eastAsia="ru-RU"/>
        </w:rPr>
        <w:t>О. М. Александрова, О. В. Загоровская, С. И. Богданов и др. — М.: Просвещение, 20</w:t>
      </w:r>
      <w:r w:rsidR="00E73A1E">
        <w:rPr>
          <w:color w:val="000000"/>
          <w:sz w:val="24"/>
          <w:szCs w:val="24"/>
          <w:lang w:eastAsia="ru-RU"/>
        </w:rPr>
        <w:t>2</w:t>
      </w:r>
    </w:p>
    <w:p w14:paraId="6B72ECDA" w14:textId="40AFCDA4" w:rsidR="006F3ACF" w:rsidRPr="006F3ACF" w:rsidRDefault="006F3ACF" w:rsidP="006F3ACF">
      <w:pPr>
        <w:widowControl/>
        <w:spacing w:line="376" w:lineRule="auto"/>
        <w:ind w:right="432"/>
        <w:rPr>
          <w:b/>
          <w:color w:val="000000"/>
          <w:sz w:val="24"/>
        </w:rPr>
      </w:pPr>
      <w:r w:rsidRPr="006F3ACF">
        <w:rPr>
          <w:rFonts w:ascii="Calibri" w:hAnsi="Calibri"/>
        </w:rPr>
        <w:br/>
      </w:r>
      <w:r w:rsidRPr="006F3ACF">
        <w:rPr>
          <w:b/>
          <w:color w:val="000000"/>
          <w:sz w:val="24"/>
        </w:rPr>
        <w:t xml:space="preserve">МЕТОДИЧЕСКИЕ МАТЕРИАЛЫ ДЛЯ УЧИТЕЛЯ </w:t>
      </w:r>
    </w:p>
    <w:p w14:paraId="3CB186D0" w14:textId="483E757D" w:rsidR="00E73A1E" w:rsidRPr="00590B26" w:rsidRDefault="00E73A1E" w:rsidP="00E73A1E">
      <w:pPr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</w:t>
      </w:r>
      <w:r w:rsidRPr="00C564AC">
        <w:rPr>
          <w:color w:val="000000"/>
          <w:sz w:val="24"/>
          <w:szCs w:val="24"/>
          <w:lang w:eastAsia="ru-RU"/>
        </w:rPr>
        <w:t xml:space="preserve"> Русский родной язык. </w:t>
      </w:r>
      <w:r>
        <w:rPr>
          <w:color w:val="000000"/>
          <w:sz w:val="24"/>
          <w:szCs w:val="24"/>
          <w:lang w:eastAsia="ru-RU"/>
        </w:rPr>
        <w:t>5-9</w:t>
      </w:r>
      <w:r w:rsidRPr="00C564AC">
        <w:rPr>
          <w:color w:val="000000"/>
          <w:sz w:val="24"/>
          <w:szCs w:val="24"/>
          <w:lang w:eastAsia="ru-RU"/>
        </w:rPr>
        <w:t xml:space="preserve"> класс. Методическое пособие / [О. М. Александрова, О. В. Загоровская, Ю. Н. Гостева и др.] </w:t>
      </w:r>
      <w:r w:rsidRPr="00C564AC">
        <w:rPr>
          <w:color w:val="000000"/>
          <w:sz w:val="24"/>
          <w:szCs w:val="24"/>
          <w:lang w:val="en-US" w:eastAsia="ru-RU"/>
        </w:rPr>
        <w:t>URL</w:t>
      </w:r>
      <w:r w:rsidRPr="00CA330A">
        <w:rPr>
          <w:color w:val="000000"/>
          <w:sz w:val="24"/>
          <w:szCs w:val="24"/>
          <w:lang w:eastAsia="ru-RU"/>
        </w:rPr>
        <w:t xml:space="preserve">: </w:t>
      </w:r>
      <w:r w:rsidRPr="00C564AC">
        <w:rPr>
          <w:color w:val="000000"/>
          <w:sz w:val="24"/>
          <w:szCs w:val="24"/>
          <w:lang w:val="en-US" w:eastAsia="ru-RU"/>
        </w:rPr>
        <w:t>http</w:t>
      </w:r>
      <w:r w:rsidRPr="00CA330A">
        <w:rPr>
          <w:color w:val="000000"/>
          <w:sz w:val="24"/>
          <w:szCs w:val="24"/>
          <w:lang w:eastAsia="ru-RU"/>
        </w:rPr>
        <w:t>://</w:t>
      </w:r>
      <w:r w:rsidRPr="00C564AC">
        <w:rPr>
          <w:color w:val="000000"/>
          <w:sz w:val="24"/>
          <w:szCs w:val="24"/>
          <w:lang w:val="en-US" w:eastAsia="ru-RU"/>
        </w:rPr>
        <w:t>uchlit</w:t>
      </w:r>
      <w:r w:rsidRPr="00CA330A">
        <w:rPr>
          <w:color w:val="000000"/>
          <w:sz w:val="24"/>
          <w:szCs w:val="24"/>
          <w:lang w:eastAsia="ru-RU"/>
        </w:rPr>
        <w:t>.</w:t>
      </w:r>
      <w:r w:rsidRPr="00C564AC">
        <w:rPr>
          <w:color w:val="000000"/>
          <w:sz w:val="24"/>
          <w:szCs w:val="24"/>
          <w:lang w:val="en-US" w:eastAsia="ru-RU"/>
        </w:rPr>
        <w:t>com</w:t>
      </w:r>
      <w:r w:rsidRPr="00CA330A">
        <w:rPr>
          <w:color w:val="000000"/>
          <w:sz w:val="24"/>
          <w:szCs w:val="24"/>
          <w:lang w:eastAsia="ru-RU"/>
        </w:rPr>
        <w:t>.</w:t>
      </w:r>
    </w:p>
    <w:p w14:paraId="09B23B38" w14:textId="77777777" w:rsidR="006F3ACF" w:rsidRPr="006F3ACF" w:rsidRDefault="006F3ACF" w:rsidP="006F3ACF">
      <w:pPr>
        <w:widowControl/>
        <w:spacing w:line="376" w:lineRule="auto"/>
        <w:ind w:right="432"/>
        <w:rPr>
          <w:b/>
          <w:color w:val="000000"/>
          <w:sz w:val="24"/>
        </w:rPr>
      </w:pPr>
      <w:r w:rsidRPr="006F3ACF">
        <w:rPr>
          <w:rFonts w:ascii="Calibri" w:hAnsi="Calibri"/>
        </w:rPr>
        <w:br/>
      </w:r>
      <w:r w:rsidRPr="006F3ACF">
        <w:rPr>
          <w:b/>
          <w:color w:val="000000"/>
          <w:sz w:val="24"/>
        </w:rPr>
        <w:t>ЦИФРОВЫЕ ОБРАЗОВАТЕЛЬНЫЕ РЕСУРСЫ И РЕСУРСЫ СЕТИ ИНТЕРНЕТ</w:t>
      </w:r>
    </w:p>
    <w:p w14:paraId="159689BF" w14:textId="77777777" w:rsidR="006F3ACF" w:rsidRPr="006F3ACF" w:rsidRDefault="006F3ACF" w:rsidP="006F3ACF">
      <w:pPr>
        <w:widowControl/>
        <w:shd w:val="clear" w:color="auto" w:fill="FFFFFF"/>
        <w:autoSpaceDE/>
        <w:autoSpaceDN/>
        <w:spacing w:after="150" w:line="276" w:lineRule="auto"/>
        <w:rPr>
          <w:color w:val="000000"/>
        </w:rPr>
      </w:pPr>
      <w:r w:rsidRPr="006F3ACF">
        <w:rPr>
          <w:color w:val="000000"/>
        </w:rPr>
        <w:t xml:space="preserve">Единая коллекция цифровых образовательных ресурсов </w:t>
      </w:r>
      <w:hyperlink r:id="rId5" w:history="1">
        <w:r w:rsidRPr="006F3ACF">
          <w:rPr>
            <w:color w:val="000000"/>
            <w:lang w:val="en-US"/>
          </w:rPr>
          <w:t>http</w:t>
        </w:r>
        <w:r w:rsidRPr="006F3ACF">
          <w:rPr>
            <w:color w:val="000000"/>
          </w:rPr>
          <w:t>://</w:t>
        </w:r>
        <w:r w:rsidRPr="006F3ACF">
          <w:rPr>
            <w:color w:val="000000"/>
            <w:lang w:val="en-US"/>
          </w:rPr>
          <w:t>school</w:t>
        </w:r>
        <w:r w:rsidRPr="006F3ACF">
          <w:rPr>
            <w:color w:val="000000"/>
          </w:rPr>
          <w:t>-</w:t>
        </w:r>
        <w:r w:rsidRPr="006F3ACF">
          <w:rPr>
            <w:color w:val="000000"/>
            <w:lang w:val="en-US"/>
          </w:rPr>
          <w:t>collection</w:t>
        </w:r>
        <w:r w:rsidRPr="006F3ACF">
          <w:rPr>
            <w:color w:val="000000"/>
          </w:rPr>
          <w:t>.</w:t>
        </w:r>
        <w:r w:rsidRPr="006F3ACF">
          <w:rPr>
            <w:color w:val="000000"/>
            <w:lang w:val="en-US"/>
          </w:rPr>
          <w:t>edu</w:t>
        </w:r>
        <w:r w:rsidRPr="006F3ACF">
          <w:rPr>
            <w:color w:val="000000"/>
          </w:rPr>
          <w:t>.</w:t>
        </w:r>
        <w:r w:rsidRPr="006F3ACF">
          <w:rPr>
            <w:color w:val="000000"/>
            <w:lang w:val="en-US"/>
          </w:rPr>
          <w:t>ru</w:t>
        </w:r>
        <w:r w:rsidRPr="006F3ACF">
          <w:rPr>
            <w:color w:val="000000"/>
          </w:rPr>
          <w:t>/</w:t>
        </w:r>
        <w:r w:rsidRPr="006F3ACF">
          <w:rPr>
            <w:color w:val="000000"/>
            <w:lang w:val="en-US"/>
          </w:rPr>
          <w:t>catalog</w:t>
        </w:r>
        <w:r w:rsidRPr="006F3ACF">
          <w:rPr>
            <w:color w:val="000000"/>
          </w:rPr>
          <w:t>/</w:t>
        </w:r>
        <w:r w:rsidRPr="006F3ACF">
          <w:rPr>
            <w:color w:val="000000"/>
            <w:lang w:val="en-US"/>
          </w:rPr>
          <w:t>teacher</w:t>
        </w:r>
      </w:hyperlink>
      <w:r w:rsidRPr="006F3ACF">
        <w:rPr>
          <w:color w:val="000000"/>
        </w:rPr>
        <w:br/>
        <w:t xml:space="preserve">Российская электронная школа </w:t>
      </w:r>
      <w:hyperlink r:id="rId6" w:history="1">
        <w:r w:rsidRPr="006F3ACF">
          <w:rPr>
            <w:color w:val="000000"/>
            <w:lang w:val="en-US"/>
          </w:rPr>
          <w:t>https</w:t>
        </w:r>
        <w:r w:rsidRPr="006F3ACF">
          <w:rPr>
            <w:color w:val="000000"/>
          </w:rPr>
          <w:t>://</w:t>
        </w:r>
        <w:r w:rsidRPr="006F3ACF">
          <w:rPr>
            <w:color w:val="000000"/>
            <w:lang w:val="en-US"/>
          </w:rPr>
          <w:t>resh</w:t>
        </w:r>
        <w:r w:rsidRPr="006F3ACF">
          <w:rPr>
            <w:color w:val="000000"/>
          </w:rPr>
          <w:t>.</w:t>
        </w:r>
        <w:r w:rsidRPr="006F3ACF">
          <w:rPr>
            <w:color w:val="000000"/>
            <w:lang w:val="en-US"/>
          </w:rPr>
          <w:t>edu</w:t>
        </w:r>
        <w:r w:rsidRPr="006F3ACF">
          <w:rPr>
            <w:color w:val="000000"/>
          </w:rPr>
          <w:t>.</w:t>
        </w:r>
        <w:r w:rsidRPr="006F3ACF">
          <w:rPr>
            <w:color w:val="000000"/>
            <w:lang w:val="en-US"/>
          </w:rPr>
          <w:t>ru</w:t>
        </w:r>
        <w:r w:rsidRPr="006F3ACF">
          <w:rPr>
            <w:color w:val="000000"/>
          </w:rPr>
          <w:t>/</w:t>
        </w:r>
        <w:r w:rsidRPr="006F3ACF">
          <w:rPr>
            <w:color w:val="000000"/>
            <w:lang w:val="en-US"/>
          </w:rPr>
          <w:t>subject</w:t>
        </w:r>
        <w:r w:rsidRPr="006F3ACF">
          <w:rPr>
            <w:color w:val="000000"/>
          </w:rPr>
          <w:t>/14/5/</w:t>
        </w:r>
      </w:hyperlink>
      <w:r w:rsidRPr="006F3ACF">
        <w:rPr>
          <w:color w:val="000000"/>
        </w:rPr>
        <w:t xml:space="preserve"> </w:t>
      </w:r>
      <w:r w:rsidRPr="006F3ACF">
        <w:rPr>
          <w:color w:val="000000"/>
          <w:lang w:val="en-US"/>
        </w:rPr>
        <w:t>http</w:t>
      </w:r>
      <w:r w:rsidRPr="006F3ACF">
        <w:rPr>
          <w:color w:val="000000"/>
        </w:rPr>
        <w:t>://</w:t>
      </w:r>
      <w:r w:rsidRPr="006F3ACF">
        <w:rPr>
          <w:color w:val="000000"/>
          <w:lang w:val="en-US"/>
        </w:rPr>
        <w:t>www</w:t>
      </w:r>
      <w:r w:rsidRPr="006F3ACF">
        <w:rPr>
          <w:color w:val="000000"/>
        </w:rPr>
        <w:t>.</w:t>
      </w:r>
      <w:r w:rsidRPr="006F3ACF">
        <w:rPr>
          <w:color w:val="000000"/>
          <w:lang w:val="en-US"/>
        </w:rPr>
        <w:t>edu</w:t>
      </w:r>
      <w:r w:rsidRPr="006F3ACF">
        <w:rPr>
          <w:color w:val="000000"/>
        </w:rPr>
        <w:t>.</w:t>
      </w:r>
      <w:r w:rsidRPr="006F3ACF">
        <w:rPr>
          <w:color w:val="000000"/>
          <w:lang w:val="en-US"/>
        </w:rPr>
        <w:t>ru</w:t>
      </w:r>
      <w:r w:rsidRPr="006F3ACF">
        <w:rPr>
          <w:color w:val="000000"/>
        </w:rPr>
        <w:t>/</w:t>
      </w:r>
      <w:r w:rsidRPr="006F3ACF">
        <w:rPr>
          <w:color w:val="000000"/>
          <w:lang w:val="en-US"/>
        </w:rPr>
        <w:t>modules</w:t>
      </w:r>
      <w:r w:rsidRPr="006F3ACF">
        <w:rPr>
          <w:color w:val="000000"/>
        </w:rPr>
        <w:t>.</w:t>
      </w:r>
      <w:r w:rsidRPr="006F3ACF">
        <w:rPr>
          <w:color w:val="000000"/>
          <w:lang w:val="en-US"/>
        </w:rPr>
        <w:t>php</w:t>
      </w:r>
      <w:r w:rsidRPr="006F3ACF">
        <w:rPr>
          <w:color w:val="000000"/>
        </w:rPr>
        <w:t>?</w:t>
      </w:r>
    </w:p>
    <w:p w14:paraId="6EC7D84D" w14:textId="77777777" w:rsidR="00E73A1E" w:rsidRPr="00E73A1E" w:rsidRDefault="00E73A1E" w:rsidP="00E73A1E">
      <w:pPr>
        <w:widowControl/>
        <w:shd w:val="clear" w:color="auto" w:fill="FFFFFF"/>
        <w:autoSpaceDE/>
        <w:autoSpaceDN/>
        <w:spacing w:after="150" w:line="276" w:lineRule="auto"/>
        <w:rPr>
          <w:color w:val="000000"/>
        </w:rPr>
      </w:pPr>
      <w:r w:rsidRPr="00E73A1E">
        <w:rPr>
          <w:color w:val="000000"/>
        </w:rPr>
        <w:t xml:space="preserve">Библиотека ЦОК </w:t>
      </w:r>
      <w:r w:rsidRPr="00E73A1E">
        <w:rPr>
          <w:color w:val="000000"/>
          <w:lang w:val="en-US"/>
        </w:rPr>
        <w:t>https</w:t>
      </w:r>
      <w:r w:rsidRPr="00E73A1E">
        <w:rPr>
          <w:color w:val="000000"/>
        </w:rPr>
        <w:t>://</w:t>
      </w:r>
      <w:r w:rsidRPr="00E73A1E">
        <w:rPr>
          <w:color w:val="000000"/>
          <w:lang w:val="en-US"/>
        </w:rPr>
        <w:t>m</w:t>
      </w:r>
      <w:r w:rsidRPr="00E73A1E">
        <w:rPr>
          <w:color w:val="000000"/>
        </w:rPr>
        <w:t>.</w:t>
      </w:r>
      <w:r w:rsidRPr="00E73A1E">
        <w:rPr>
          <w:color w:val="000000"/>
          <w:lang w:val="en-US"/>
        </w:rPr>
        <w:t>edsoo</w:t>
      </w:r>
      <w:r w:rsidRPr="00E73A1E">
        <w:rPr>
          <w:color w:val="000000"/>
        </w:rPr>
        <w:t>.</w:t>
      </w:r>
      <w:r w:rsidRPr="00E73A1E">
        <w:rPr>
          <w:color w:val="000000"/>
          <w:lang w:val="en-US"/>
        </w:rPr>
        <w:t>ru</w:t>
      </w:r>
      <w:r w:rsidRPr="00E73A1E">
        <w:rPr>
          <w:color w:val="000000"/>
        </w:rPr>
        <w:t>/</w:t>
      </w:r>
      <w:r w:rsidRPr="00E73A1E">
        <w:rPr>
          <w:color w:val="000000"/>
          <w:lang w:val="en-US"/>
        </w:rPr>
        <w:t>fbaac</w:t>
      </w:r>
      <w:r w:rsidRPr="00E73A1E">
        <w:rPr>
          <w:color w:val="000000"/>
        </w:rPr>
        <w:t xml:space="preserve"> </w:t>
      </w:r>
    </w:p>
    <w:p w14:paraId="567DB2BD" w14:textId="77777777" w:rsidR="00E73A1E" w:rsidRDefault="00E73A1E" w:rsidP="00E73A1E">
      <w:pPr>
        <w:widowControl/>
        <w:shd w:val="clear" w:color="auto" w:fill="FFFFFF"/>
        <w:autoSpaceDE/>
        <w:autoSpaceDN/>
        <w:spacing w:after="150" w:line="276" w:lineRule="auto"/>
        <w:rPr>
          <w:color w:val="000000"/>
        </w:rPr>
      </w:pPr>
      <w:r w:rsidRPr="00E73A1E">
        <w:rPr>
          <w:color w:val="000000"/>
        </w:rPr>
        <w:t>ФГИС «Моя школа»</w:t>
      </w:r>
    </w:p>
    <w:bookmarkEnd w:id="18"/>
    <w:p w14:paraId="3558BDD3" w14:textId="77777777" w:rsidR="00980F0A" w:rsidRPr="00980F0A" w:rsidRDefault="00980F0A" w:rsidP="00980F0A">
      <w:pPr>
        <w:rPr>
          <w:b/>
          <w:color w:val="000000"/>
        </w:rPr>
      </w:pPr>
      <w:r w:rsidRPr="00980F0A">
        <w:rPr>
          <w:b/>
          <w:color w:val="000000"/>
        </w:rPr>
        <w:t>МАТЕРИАЛЬНО-ТЕХНИЧЕСКОЕ ОБЕСПЕЧЕНИЕ ОБРАЗОВАТЕЛЬНОГО ПРОЦЕССА УЧЕБНОЕ ОБОРУДОВАНИЕ</w:t>
      </w:r>
    </w:p>
    <w:p w14:paraId="28770E63" w14:textId="77777777" w:rsidR="00980F0A" w:rsidRPr="00980F0A" w:rsidRDefault="00980F0A" w:rsidP="00980F0A">
      <w:pPr>
        <w:rPr>
          <w:color w:val="000000"/>
        </w:rPr>
      </w:pPr>
      <w:r w:rsidRPr="00980F0A">
        <w:rPr>
          <w:color w:val="000000"/>
        </w:rPr>
        <w:t>Исторические справочники, рабочие листы, презентации.</w:t>
      </w:r>
      <w:r w:rsidRPr="00980F0A">
        <w:rPr>
          <w:color w:val="000000"/>
        </w:rPr>
        <w:br/>
      </w:r>
      <w:r w:rsidRPr="00980F0A">
        <w:rPr>
          <w:b/>
          <w:color w:val="000000"/>
        </w:rPr>
        <w:t>ОБОРУДОВАНИЕ ДЛЯ ПРОВЕДЕНИЯ ЛАБОРАТОРНЫХ, ПРАКТИЧЕСКИХ РАБОТ, ДЕМОНСТРАЦИЙ</w:t>
      </w:r>
    </w:p>
    <w:p w14:paraId="7A6FB16C" w14:textId="77777777" w:rsidR="00980F0A" w:rsidRPr="00980F0A" w:rsidRDefault="00980F0A" w:rsidP="00980F0A">
      <w:pPr>
        <w:rPr>
          <w:color w:val="000000"/>
        </w:rPr>
      </w:pPr>
      <w:r w:rsidRPr="00980F0A">
        <w:rPr>
          <w:color w:val="000000"/>
        </w:rPr>
        <w:t>- ноутбук;</w:t>
      </w:r>
    </w:p>
    <w:p w14:paraId="29F664B0" w14:textId="77777777" w:rsidR="00980F0A" w:rsidRPr="00980F0A" w:rsidRDefault="00980F0A" w:rsidP="00980F0A">
      <w:pPr>
        <w:rPr>
          <w:color w:val="000000"/>
        </w:rPr>
      </w:pPr>
      <w:r w:rsidRPr="00980F0A">
        <w:rPr>
          <w:color w:val="000000"/>
        </w:rPr>
        <w:t>-интерактивная доска;</w:t>
      </w:r>
    </w:p>
    <w:p w14:paraId="6C816F81" w14:textId="77777777" w:rsidR="00980F0A" w:rsidRPr="00980F0A" w:rsidRDefault="00980F0A" w:rsidP="00980F0A">
      <w:pPr>
        <w:rPr>
          <w:color w:val="000000"/>
        </w:rPr>
      </w:pPr>
      <w:r w:rsidRPr="00980F0A">
        <w:rPr>
          <w:color w:val="000000"/>
        </w:rPr>
        <w:t>- мультимедийный проектор.</w:t>
      </w:r>
    </w:p>
    <w:p w14:paraId="1CB15065" w14:textId="77777777" w:rsidR="00980F0A" w:rsidRDefault="00980F0A" w:rsidP="00980F0A">
      <w:pPr>
        <w:rPr>
          <w:color w:val="000000"/>
        </w:rPr>
      </w:pPr>
    </w:p>
    <w:p w14:paraId="350253E1" w14:textId="77777777" w:rsidR="00980F0A" w:rsidRDefault="00980F0A" w:rsidP="00980F0A">
      <w:pPr>
        <w:rPr>
          <w:color w:val="000000"/>
        </w:rPr>
      </w:pPr>
    </w:p>
    <w:p w14:paraId="03C1F84A" w14:textId="77777777" w:rsidR="00980F0A" w:rsidRPr="00980F0A" w:rsidRDefault="00980F0A" w:rsidP="00980F0A">
      <w:pPr>
        <w:sectPr w:rsidR="00980F0A" w:rsidRPr="00980F0A">
          <w:pgSz w:w="11906" w:h="16383"/>
          <w:pgMar w:top="1134" w:right="850" w:bottom="1134" w:left="1701" w:header="720" w:footer="720" w:gutter="0"/>
          <w:cols w:space="720"/>
        </w:sectPr>
      </w:pPr>
    </w:p>
    <w:p w14:paraId="5328259C" w14:textId="7F4AAC7B" w:rsidR="006F3ACF" w:rsidRPr="006F3ACF" w:rsidRDefault="006F3ACF" w:rsidP="006F3ACF">
      <w:pPr>
        <w:widowControl/>
        <w:shd w:val="clear" w:color="auto" w:fill="FFFFFF"/>
        <w:autoSpaceDE/>
        <w:autoSpaceDN/>
        <w:spacing w:after="150" w:line="276" w:lineRule="auto"/>
        <w:rPr>
          <w:color w:val="000000"/>
        </w:rPr>
      </w:pPr>
      <w:r w:rsidRPr="006F3ACF">
        <w:rPr>
          <w:color w:val="000000"/>
        </w:rPr>
        <w:lastRenderedPageBreak/>
        <w:t xml:space="preserve"> </w:t>
      </w:r>
    </w:p>
    <w:p w14:paraId="53DD0062" w14:textId="77777777" w:rsidR="005A50EC" w:rsidRDefault="005A50EC">
      <w:pPr>
        <w:spacing w:line="254" w:lineRule="auto"/>
        <w:rPr>
          <w:sz w:val="18"/>
        </w:rPr>
        <w:sectPr w:rsidR="005A50EC">
          <w:pgSz w:w="12020" w:h="7830" w:orient="landscape"/>
          <w:pgMar w:top="600" w:right="620" w:bottom="280" w:left="1020" w:header="720" w:footer="720" w:gutter="0"/>
          <w:cols w:space="720"/>
        </w:sectPr>
      </w:pPr>
    </w:p>
    <w:p w14:paraId="606488EA" w14:textId="65D9AC20" w:rsidR="005A50EC" w:rsidRDefault="003C4206">
      <w:pPr>
        <w:pStyle w:val="a3"/>
        <w:spacing w:before="10"/>
        <w:ind w:left="0" w:right="0"/>
        <w:jc w:val="left"/>
        <w:rPr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35FACE97" wp14:editId="672732ED">
                <wp:simplePos x="0" y="0"/>
                <wp:positionH relativeFrom="page">
                  <wp:posOffset>429895</wp:posOffset>
                </wp:positionH>
                <wp:positionV relativeFrom="page">
                  <wp:posOffset>4370070</wp:posOffset>
                </wp:positionV>
                <wp:extent cx="160020" cy="140970"/>
                <wp:effectExtent l="0" t="0" r="0" b="0"/>
                <wp:wrapNone/>
                <wp:docPr id="68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DDF712" w14:textId="12CF6590" w:rsidR="005C799E" w:rsidRDefault="005C799E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ACE97" id="Text Box 136" o:spid="_x0000_s1027" type="#_x0000_t202" style="position:absolute;margin-left:33.85pt;margin-top:344.1pt;width:12.6pt;height:11.1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" filled="f" stroked="f">
                <v:textbox style="layout-flow:vertical" inset="0,0,0,0">
                  <w:txbxContent>
                    <w:p w14:paraId="09DDF712" w14:textId="12CF6590" w:rsidR="005C799E" w:rsidRDefault="005C799E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45E3B17" w14:textId="77777777" w:rsidR="005A50EC" w:rsidRDefault="005A50EC">
      <w:pPr>
        <w:spacing w:line="252" w:lineRule="auto"/>
        <w:jc w:val="both"/>
        <w:rPr>
          <w:sz w:val="18"/>
        </w:rPr>
        <w:sectPr w:rsidR="005A50EC">
          <w:pgSz w:w="12020" w:h="7830" w:orient="landscape"/>
          <w:pgMar w:top="700" w:right="620" w:bottom="280" w:left="1020" w:header="720" w:footer="720" w:gutter="0"/>
          <w:cols w:space="720"/>
        </w:sectPr>
      </w:pPr>
    </w:p>
    <w:p w14:paraId="1E327197" w14:textId="77777777" w:rsidR="005A50EC" w:rsidRDefault="005A50EC">
      <w:pPr>
        <w:pStyle w:val="a3"/>
        <w:spacing w:before="3"/>
        <w:ind w:left="0" w:right="0"/>
        <w:jc w:val="left"/>
        <w:rPr>
          <w:rFonts w:ascii="Cambria"/>
          <w:i/>
          <w:sz w:val="6"/>
        </w:rPr>
      </w:pPr>
    </w:p>
    <w:p w14:paraId="37F95181" w14:textId="77777777" w:rsidR="005A50EC" w:rsidRDefault="005A50EC">
      <w:pPr>
        <w:spacing w:line="261" w:lineRule="auto"/>
        <w:rPr>
          <w:sz w:val="18"/>
        </w:rPr>
        <w:sectPr w:rsidR="005A50EC">
          <w:pgSz w:w="12020" w:h="7830" w:orient="landscape"/>
          <w:pgMar w:top="640" w:right="620" w:bottom="280" w:left="1020" w:header="720" w:footer="720" w:gutter="0"/>
          <w:cols w:space="720"/>
        </w:sectPr>
      </w:pPr>
    </w:p>
    <w:p w14:paraId="72B88825" w14:textId="0E0ECA66" w:rsidR="005A50EC" w:rsidRDefault="003C4206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5808" behindDoc="0" locked="0" layoutInCell="1" allowOverlap="1" wp14:anchorId="78623742" wp14:editId="60FABC18">
                <wp:simplePos x="0" y="0"/>
                <wp:positionH relativeFrom="page">
                  <wp:posOffset>429895</wp:posOffset>
                </wp:positionH>
                <wp:positionV relativeFrom="page">
                  <wp:posOffset>4376420</wp:posOffset>
                </wp:positionV>
                <wp:extent cx="160020" cy="129540"/>
                <wp:effectExtent l="0" t="0" r="0" b="0"/>
                <wp:wrapNone/>
                <wp:docPr id="66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180319" w14:textId="0D08A6AD" w:rsidR="005C799E" w:rsidRDefault="005C799E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23742" id="Text Box 132" o:spid="_x0000_s1028" type="#_x0000_t202" style="position:absolute;margin-left:33.85pt;margin-top:344.6pt;width:12.6pt;height:10.2pt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" filled="f" stroked="f">
                <v:textbox style="layout-flow:vertical" inset="0,0,0,0">
                  <w:txbxContent>
                    <w:p w14:paraId="0A180319" w14:textId="0D08A6AD" w:rsidR="005C799E" w:rsidRDefault="005C799E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8F8AECE" w14:textId="77777777" w:rsidR="005A50EC" w:rsidRDefault="005A50EC">
      <w:pPr>
        <w:rPr>
          <w:sz w:val="18"/>
        </w:rPr>
        <w:sectPr w:rsidR="005A50EC">
          <w:pgSz w:w="12020" w:h="7830" w:orient="landscape"/>
          <w:pgMar w:top="700" w:right="620" w:bottom="280" w:left="1020" w:header="720" w:footer="720" w:gutter="0"/>
          <w:cols w:space="720"/>
        </w:sectPr>
      </w:pPr>
    </w:p>
    <w:p w14:paraId="7B5D280B" w14:textId="77777777" w:rsidR="005A50EC" w:rsidRDefault="005A50EC">
      <w:pPr>
        <w:pStyle w:val="a3"/>
        <w:spacing w:before="3"/>
        <w:ind w:left="0" w:right="0"/>
        <w:jc w:val="left"/>
        <w:rPr>
          <w:rFonts w:ascii="Cambria"/>
          <w:i/>
          <w:sz w:val="6"/>
        </w:rPr>
      </w:pPr>
    </w:p>
    <w:p w14:paraId="3D47927B" w14:textId="77777777" w:rsidR="005A50EC" w:rsidRDefault="005A50EC">
      <w:pPr>
        <w:spacing w:line="249" w:lineRule="auto"/>
        <w:rPr>
          <w:sz w:val="18"/>
        </w:rPr>
        <w:sectPr w:rsidR="005A50EC">
          <w:pgSz w:w="12020" w:h="7830" w:orient="landscape"/>
          <w:pgMar w:top="640" w:right="620" w:bottom="280" w:left="1020" w:header="720" w:footer="720" w:gutter="0"/>
          <w:cols w:space="720"/>
        </w:sectPr>
      </w:pPr>
    </w:p>
    <w:p w14:paraId="7DCB4867" w14:textId="40A1992C" w:rsidR="005A50EC" w:rsidRDefault="005A50EC">
      <w:pPr>
        <w:pStyle w:val="a3"/>
        <w:spacing w:before="9"/>
        <w:ind w:left="0" w:right="0"/>
        <w:jc w:val="left"/>
        <w:rPr>
          <w:rFonts w:ascii="Cambria"/>
          <w:i/>
          <w:sz w:val="2"/>
        </w:rPr>
      </w:pPr>
    </w:p>
    <w:p w14:paraId="2B13D0AD" w14:textId="77777777" w:rsidR="005A50EC" w:rsidRDefault="005A50EC">
      <w:pPr>
        <w:spacing w:line="249" w:lineRule="auto"/>
        <w:rPr>
          <w:sz w:val="18"/>
        </w:rPr>
        <w:sectPr w:rsidR="005A50EC">
          <w:pgSz w:w="12020" w:h="7830" w:orient="landscape"/>
          <w:pgMar w:top="700" w:right="620" w:bottom="280" w:left="1020" w:header="720" w:footer="720" w:gutter="0"/>
          <w:cols w:space="720"/>
        </w:sectPr>
      </w:pPr>
    </w:p>
    <w:p w14:paraId="3239436E" w14:textId="08308608" w:rsidR="005A50EC" w:rsidRDefault="005A50EC">
      <w:pPr>
        <w:spacing w:before="65"/>
        <w:ind w:right="115"/>
        <w:jc w:val="right"/>
        <w:rPr>
          <w:rFonts w:ascii="Cambria" w:hAnsi="Cambria"/>
          <w:i/>
          <w:sz w:val="18"/>
        </w:rPr>
      </w:pPr>
    </w:p>
    <w:p w14:paraId="1FFB9B28" w14:textId="77777777" w:rsidR="005A50EC" w:rsidRDefault="005A50EC">
      <w:pPr>
        <w:spacing w:line="249" w:lineRule="auto"/>
        <w:rPr>
          <w:sz w:val="18"/>
        </w:rPr>
        <w:sectPr w:rsidR="005A50EC">
          <w:pgSz w:w="12020" w:h="7830" w:orient="landscape"/>
          <w:pgMar w:top="640" w:right="620" w:bottom="280" w:left="1020" w:header="720" w:footer="720" w:gutter="0"/>
          <w:cols w:space="720"/>
        </w:sectPr>
      </w:pPr>
    </w:p>
    <w:p w14:paraId="129D7AA7" w14:textId="0BB90007" w:rsidR="005A50EC" w:rsidRPr="008B48BC" w:rsidRDefault="003C4206" w:rsidP="008B48BC">
      <w:pPr>
        <w:pStyle w:val="a3"/>
        <w:spacing w:before="9"/>
        <w:ind w:left="0" w:right="0"/>
        <w:jc w:val="left"/>
        <w:rPr>
          <w:rFonts w:ascii="Cambria"/>
          <w:i/>
          <w:sz w:val="2"/>
        </w:rPr>
        <w:sectPr w:rsidR="005A50EC" w:rsidRPr="008B48BC">
          <w:pgSz w:w="12020" w:h="7830" w:orient="landscape"/>
          <w:pgMar w:top="700" w:right="620" w:bottom="280" w:left="1020" w:header="720" w:footer="720" w:gutter="0"/>
          <w:cols w:space="72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9904" behindDoc="0" locked="0" layoutInCell="1" allowOverlap="1" wp14:anchorId="232EF337" wp14:editId="6C10CB21">
                <wp:simplePos x="0" y="0"/>
                <wp:positionH relativeFrom="page">
                  <wp:posOffset>429895</wp:posOffset>
                </wp:positionH>
                <wp:positionV relativeFrom="page">
                  <wp:posOffset>4368800</wp:posOffset>
                </wp:positionV>
                <wp:extent cx="160020" cy="144145"/>
                <wp:effectExtent l="0" t="0" r="0" b="0"/>
                <wp:wrapNone/>
                <wp:docPr id="62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094998" w14:textId="42B4A1E3" w:rsidR="005C799E" w:rsidRDefault="005C799E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2EF337" id="Text Box 124" o:spid="_x0000_s1029" type="#_x0000_t202" style="position:absolute;margin-left:33.85pt;margin-top:344pt;width:12.6pt;height:11.35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" filled="f" stroked="f">
                <v:textbox style="layout-flow:vertical" inset="0,0,0,0">
                  <w:txbxContent>
                    <w:p w14:paraId="3A094998" w14:textId="42B4A1E3" w:rsidR="005C799E" w:rsidRDefault="005C799E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A278168" w14:textId="77777777" w:rsidR="005A50EC" w:rsidRDefault="005A50EC">
      <w:pPr>
        <w:spacing w:line="264" w:lineRule="auto"/>
        <w:rPr>
          <w:sz w:val="18"/>
        </w:rPr>
        <w:sectPr w:rsidR="005A50EC">
          <w:pgSz w:w="12020" w:h="7830" w:orient="landscape"/>
          <w:pgMar w:top="640" w:right="620" w:bottom="280" w:left="1020" w:header="720" w:footer="720" w:gutter="0"/>
          <w:cols w:space="720"/>
        </w:sectPr>
      </w:pPr>
    </w:p>
    <w:p w14:paraId="31400942" w14:textId="77777777" w:rsidR="005A50EC" w:rsidRDefault="005A50EC">
      <w:pPr>
        <w:spacing w:line="249" w:lineRule="auto"/>
        <w:rPr>
          <w:sz w:val="18"/>
        </w:rPr>
        <w:sectPr w:rsidR="005A50EC">
          <w:pgSz w:w="12020" w:h="7830" w:orient="landscape"/>
          <w:pgMar w:top="700" w:right="620" w:bottom="280" w:left="1020" w:header="720" w:footer="720" w:gutter="0"/>
          <w:cols w:space="720"/>
        </w:sectPr>
      </w:pPr>
    </w:p>
    <w:p w14:paraId="2EE9A469" w14:textId="77777777" w:rsidR="005A50EC" w:rsidRDefault="005A50EC">
      <w:pPr>
        <w:spacing w:line="247" w:lineRule="auto"/>
        <w:rPr>
          <w:sz w:val="18"/>
        </w:rPr>
        <w:sectPr w:rsidR="005A50EC">
          <w:pgSz w:w="12020" w:h="7830" w:orient="landscape"/>
          <w:pgMar w:top="640" w:right="620" w:bottom="280" w:left="1020" w:header="720" w:footer="720" w:gutter="0"/>
          <w:cols w:space="720"/>
        </w:sectPr>
      </w:pPr>
    </w:p>
    <w:p w14:paraId="53E35781" w14:textId="77777777" w:rsidR="005A50EC" w:rsidRDefault="005A50EC">
      <w:pPr>
        <w:spacing w:line="256" w:lineRule="auto"/>
        <w:rPr>
          <w:sz w:val="18"/>
        </w:rPr>
        <w:sectPr w:rsidR="005A50EC">
          <w:pgSz w:w="12020" w:h="7830" w:orient="landscape"/>
          <w:pgMar w:top="700" w:right="620" w:bottom="280" w:left="1020" w:header="720" w:footer="720" w:gutter="0"/>
          <w:cols w:space="720"/>
        </w:sectPr>
      </w:pPr>
    </w:p>
    <w:p w14:paraId="76886156" w14:textId="680E6802" w:rsidR="008B48BC" w:rsidRPr="008B48BC" w:rsidRDefault="008B48BC" w:rsidP="008B48BC">
      <w:pPr>
        <w:tabs>
          <w:tab w:val="left" w:pos="2268"/>
        </w:tabs>
      </w:pPr>
    </w:p>
    <w:sectPr w:rsidR="008B48BC" w:rsidRPr="008B48BC" w:rsidSect="008B48BC">
      <w:pgSz w:w="12020" w:h="7830" w:orient="landscape"/>
      <w:pgMar w:top="640" w:right="6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B3E19"/>
    <w:multiLevelType w:val="hybridMultilevel"/>
    <w:tmpl w:val="146CDF8E"/>
    <w:lvl w:ilvl="0" w:tplc="DBB40DBA">
      <w:start w:val="1"/>
      <w:numFmt w:val="decimal"/>
      <w:lvlText w:val="%1)"/>
      <w:lvlJc w:val="left"/>
      <w:pPr>
        <w:ind w:left="117" w:hanging="292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1A42A854">
      <w:numFmt w:val="bullet"/>
      <w:lvlText w:val="•"/>
      <w:lvlJc w:val="left"/>
      <w:pPr>
        <w:ind w:left="766" w:hanging="292"/>
      </w:pPr>
      <w:rPr>
        <w:rFonts w:hint="default"/>
        <w:lang w:val="ru-RU" w:eastAsia="en-US" w:bidi="ar-SA"/>
      </w:rPr>
    </w:lvl>
    <w:lvl w:ilvl="2" w:tplc="1F3C9288">
      <w:numFmt w:val="bullet"/>
      <w:lvlText w:val="•"/>
      <w:lvlJc w:val="left"/>
      <w:pPr>
        <w:ind w:left="1412" w:hanging="292"/>
      </w:pPr>
      <w:rPr>
        <w:rFonts w:hint="default"/>
        <w:lang w:val="ru-RU" w:eastAsia="en-US" w:bidi="ar-SA"/>
      </w:rPr>
    </w:lvl>
    <w:lvl w:ilvl="3" w:tplc="DBCCE3AE">
      <w:numFmt w:val="bullet"/>
      <w:lvlText w:val="•"/>
      <w:lvlJc w:val="left"/>
      <w:pPr>
        <w:ind w:left="2059" w:hanging="292"/>
      </w:pPr>
      <w:rPr>
        <w:rFonts w:hint="default"/>
        <w:lang w:val="ru-RU" w:eastAsia="en-US" w:bidi="ar-SA"/>
      </w:rPr>
    </w:lvl>
    <w:lvl w:ilvl="4" w:tplc="242E82E4">
      <w:numFmt w:val="bullet"/>
      <w:lvlText w:val="•"/>
      <w:lvlJc w:val="left"/>
      <w:pPr>
        <w:ind w:left="2705" w:hanging="292"/>
      </w:pPr>
      <w:rPr>
        <w:rFonts w:hint="default"/>
        <w:lang w:val="ru-RU" w:eastAsia="en-US" w:bidi="ar-SA"/>
      </w:rPr>
    </w:lvl>
    <w:lvl w:ilvl="5" w:tplc="007864DE">
      <w:numFmt w:val="bullet"/>
      <w:lvlText w:val="•"/>
      <w:lvlJc w:val="left"/>
      <w:pPr>
        <w:ind w:left="3351" w:hanging="292"/>
      </w:pPr>
      <w:rPr>
        <w:rFonts w:hint="default"/>
        <w:lang w:val="ru-RU" w:eastAsia="en-US" w:bidi="ar-SA"/>
      </w:rPr>
    </w:lvl>
    <w:lvl w:ilvl="6" w:tplc="0E16A508">
      <w:numFmt w:val="bullet"/>
      <w:lvlText w:val="•"/>
      <w:lvlJc w:val="left"/>
      <w:pPr>
        <w:ind w:left="3998" w:hanging="292"/>
      </w:pPr>
      <w:rPr>
        <w:rFonts w:hint="default"/>
        <w:lang w:val="ru-RU" w:eastAsia="en-US" w:bidi="ar-SA"/>
      </w:rPr>
    </w:lvl>
    <w:lvl w:ilvl="7" w:tplc="D56E8CE4">
      <w:numFmt w:val="bullet"/>
      <w:lvlText w:val="•"/>
      <w:lvlJc w:val="left"/>
      <w:pPr>
        <w:ind w:left="4644" w:hanging="292"/>
      </w:pPr>
      <w:rPr>
        <w:rFonts w:hint="default"/>
        <w:lang w:val="ru-RU" w:eastAsia="en-US" w:bidi="ar-SA"/>
      </w:rPr>
    </w:lvl>
    <w:lvl w:ilvl="8" w:tplc="9AC4DA3A">
      <w:numFmt w:val="bullet"/>
      <w:lvlText w:val="•"/>
      <w:lvlJc w:val="left"/>
      <w:pPr>
        <w:ind w:left="5290" w:hanging="292"/>
      </w:pPr>
      <w:rPr>
        <w:rFonts w:hint="default"/>
        <w:lang w:val="ru-RU" w:eastAsia="en-US" w:bidi="ar-SA"/>
      </w:rPr>
    </w:lvl>
  </w:abstractNum>
  <w:abstractNum w:abstractNumId="1" w15:restartNumberingAfterBreak="0">
    <w:nsid w:val="3A551D58"/>
    <w:multiLevelType w:val="hybridMultilevel"/>
    <w:tmpl w:val="BE987A9E"/>
    <w:lvl w:ilvl="0" w:tplc="63F67380">
      <w:start w:val="5"/>
      <w:numFmt w:val="decimal"/>
      <w:lvlText w:val="%1"/>
      <w:lvlJc w:val="left"/>
      <w:pPr>
        <w:ind w:left="535" w:hanging="192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825C7D0A">
      <w:numFmt w:val="bullet"/>
      <w:lvlText w:val="•"/>
      <w:lvlJc w:val="left"/>
      <w:pPr>
        <w:ind w:left="1144" w:hanging="192"/>
      </w:pPr>
      <w:rPr>
        <w:rFonts w:hint="default"/>
        <w:lang w:val="ru-RU" w:eastAsia="en-US" w:bidi="ar-SA"/>
      </w:rPr>
    </w:lvl>
    <w:lvl w:ilvl="2" w:tplc="6E98412C">
      <w:numFmt w:val="bullet"/>
      <w:lvlText w:val="•"/>
      <w:lvlJc w:val="left"/>
      <w:pPr>
        <w:ind w:left="1748" w:hanging="192"/>
      </w:pPr>
      <w:rPr>
        <w:rFonts w:hint="default"/>
        <w:lang w:val="ru-RU" w:eastAsia="en-US" w:bidi="ar-SA"/>
      </w:rPr>
    </w:lvl>
    <w:lvl w:ilvl="3" w:tplc="9A10DB9A">
      <w:numFmt w:val="bullet"/>
      <w:lvlText w:val="•"/>
      <w:lvlJc w:val="left"/>
      <w:pPr>
        <w:ind w:left="2353" w:hanging="192"/>
      </w:pPr>
      <w:rPr>
        <w:rFonts w:hint="default"/>
        <w:lang w:val="ru-RU" w:eastAsia="en-US" w:bidi="ar-SA"/>
      </w:rPr>
    </w:lvl>
    <w:lvl w:ilvl="4" w:tplc="2BEE8EF8">
      <w:numFmt w:val="bullet"/>
      <w:lvlText w:val="•"/>
      <w:lvlJc w:val="left"/>
      <w:pPr>
        <w:ind w:left="2957" w:hanging="192"/>
      </w:pPr>
      <w:rPr>
        <w:rFonts w:hint="default"/>
        <w:lang w:val="ru-RU" w:eastAsia="en-US" w:bidi="ar-SA"/>
      </w:rPr>
    </w:lvl>
    <w:lvl w:ilvl="5" w:tplc="6DA25082">
      <w:numFmt w:val="bullet"/>
      <w:lvlText w:val="•"/>
      <w:lvlJc w:val="left"/>
      <w:pPr>
        <w:ind w:left="3561" w:hanging="192"/>
      </w:pPr>
      <w:rPr>
        <w:rFonts w:hint="default"/>
        <w:lang w:val="ru-RU" w:eastAsia="en-US" w:bidi="ar-SA"/>
      </w:rPr>
    </w:lvl>
    <w:lvl w:ilvl="6" w:tplc="E054B90A">
      <w:numFmt w:val="bullet"/>
      <w:lvlText w:val="•"/>
      <w:lvlJc w:val="left"/>
      <w:pPr>
        <w:ind w:left="4166" w:hanging="192"/>
      </w:pPr>
      <w:rPr>
        <w:rFonts w:hint="default"/>
        <w:lang w:val="ru-RU" w:eastAsia="en-US" w:bidi="ar-SA"/>
      </w:rPr>
    </w:lvl>
    <w:lvl w:ilvl="7" w:tplc="63E83266">
      <w:numFmt w:val="bullet"/>
      <w:lvlText w:val="•"/>
      <w:lvlJc w:val="left"/>
      <w:pPr>
        <w:ind w:left="4770" w:hanging="192"/>
      </w:pPr>
      <w:rPr>
        <w:rFonts w:hint="default"/>
        <w:lang w:val="ru-RU" w:eastAsia="en-US" w:bidi="ar-SA"/>
      </w:rPr>
    </w:lvl>
    <w:lvl w:ilvl="8" w:tplc="CCAA2860">
      <w:numFmt w:val="bullet"/>
      <w:lvlText w:val="•"/>
      <w:lvlJc w:val="left"/>
      <w:pPr>
        <w:ind w:left="5374" w:hanging="192"/>
      </w:pPr>
      <w:rPr>
        <w:rFonts w:hint="default"/>
        <w:lang w:val="ru-RU" w:eastAsia="en-US" w:bidi="ar-SA"/>
      </w:rPr>
    </w:lvl>
  </w:abstractNum>
  <w:abstractNum w:abstractNumId="2" w15:restartNumberingAfterBreak="0">
    <w:nsid w:val="3BF15952"/>
    <w:multiLevelType w:val="hybridMultilevel"/>
    <w:tmpl w:val="DF625002"/>
    <w:lvl w:ilvl="0" w:tplc="B6B01B3A">
      <w:start w:val="5"/>
      <w:numFmt w:val="decimal"/>
      <w:lvlText w:val="%1"/>
      <w:lvlJc w:val="left"/>
      <w:pPr>
        <w:ind w:left="535" w:hanging="192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DA7661CA">
      <w:numFmt w:val="bullet"/>
      <w:lvlText w:val="•"/>
      <w:lvlJc w:val="left"/>
      <w:pPr>
        <w:ind w:left="1144" w:hanging="192"/>
      </w:pPr>
      <w:rPr>
        <w:rFonts w:hint="default"/>
        <w:lang w:val="ru-RU" w:eastAsia="en-US" w:bidi="ar-SA"/>
      </w:rPr>
    </w:lvl>
    <w:lvl w:ilvl="2" w:tplc="FFF01ECA">
      <w:numFmt w:val="bullet"/>
      <w:lvlText w:val="•"/>
      <w:lvlJc w:val="left"/>
      <w:pPr>
        <w:ind w:left="1748" w:hanging="192"/>
      </w:pPr>
      <w:rPr>
        <w:rFonts w:hint="default"/>
        <w:lang w:val="ru-RU" w:eastAsia="en-US" w:bidi="ar-SA"/>
      </w:rPr>
    </w:lvl>
    <w:lvl w:ilvl="3" w:tplc="A60C9520">
      <w:numFmt w:val="bullet"/>
      <w:lvlText w:val="•"/>
      <w:lvlJc w:val="left"/>
      <w:pPr>
        <w:ind w:left="2353" w:hanging="192"/>
      </w:pPr>
      <w:rPr>
        <w:rFonts w:hint="default"/>
        <w:lang w:val="ru-RU" w:eastAsia="en-US" w:bidi="ar-SA"/>
      </w:rPr>
    </w:lvl>
    <w:lvl w:ilvl="4" w:tplc="81563688">
      <w:numFmt w:val="bullet"/>
      <w:lvlText w:val="•"/>
      <w:lvlJc w:val="left"/>
      <w:pPr>
        <w:ind w:left="2957" w:hanging="192"/>
      </w:pPr>
      <w:rPr>
        <w:rFonts w:hint="default"/>
        <w:lang w:val="ru-RU" w:eastAsia="en-US" w:bidi="ar-SA"/>
      </w:rPr>
    </w:lvl>
    <w:lvl w:ilvl="5" w:tplc="64BCE818">
      <w:numFmt w:val="bullet"/>
      <w:lvlText w:val="•"/>
      <w:lvlJc w:val="left"/>
      <w:pPr>
        <w:ind w:left="3561" w:hanging="192"/>
      </w:pPr>
      <w:rPr>
        <w:rFonts w:hint="default"/>
        <w:lang w:val="ru-RU" w:eastAsia="en-US" w:bidi="ar-SA"/>
      </w:rPr>
    </w:lvl>
    <w:lvl w:ilvl="6" w:tplc="A4FCD918">
      <w:numFmt w:val="bullet"/>
      <w:lvlText w:val="•"/>
      <w:lvlJc w:val="left"/>
      <w:pPr>
        <w:ind w:left="4166" w:hanging="192"/>
      </w:pPr>
      <w:rPr>
        <w:rFonts w:hint="default"/>
        <w:lang w:val="ru-RU" w:eastAsia="en-US" w:bidi="ar-SA"/>
      </w:rPr>
    </w:lvl>
    <w:lvl w:ilvl="7" w:tplc="287801F8">
      <w:numFmt w:val="bullet"/>
      <w:lvlText w:val="•"/>
      <w:lvlJc w:val="left"/>
      <w:pPr>
        <w:ind w:left="4770" w:hanging="192"/>
      </w:pPr>
      <w:rPr>
        <w:rFonts w:hint="default"/>
        <w:lang w:val="ru-RU" w:eastAsia="en-US" w:bidi="ar-SA"/>
      </w:rPr>
    </w:lvl>
    <w:lvl w:ilvl="8" w:tplc="CB9477C2">
      <w:numFmt w:val="bullet"/>
      <w:lvlText w:val="•"/>
      <w:lvlJc w:val="left"/>
      <w:pPr>
        <w:ind w:left="5374" w:hanging="192"/>
      </w:pPr>
      <w:rPr>
        <w:rFonts w:hint="default"/>
        <w:lang w:val="ru-RU" w:eastAsia="en-US" w:bidi="ar-SA"/>
      </w:rPr>
    </w:lvl>
  </w:abstractNum>
  <w:abstractNum w:abstractNumId="3" w15:restartNumberingAfterBreak="0">
    <w:nsid w:val="3FAD20BD"/>
    <w:multiLevelType w:val="hybridMultilevel"/>
    <w:tmpl w:val="1F486B56"/>
    <w:lvl w:ilvl="0" w:tplc="503C62F2">
      <w:start w:val="5"/>
      <w:numFmt w:val="decimal"/>
      <w:lvlText w:val="%1"/>
      <w:lvlJc w:val="left"/>
      <w:pPr>
        <w:ind w:left="1470" w:hanging="194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4B06B31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0158DB0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D5A82D8C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B5F895AC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422F0E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466E4182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84308E92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1308592A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num w:numId="1" w16cid:durableId="2073119091">
    <w:abstractNumId w:val="3"/>
  </w:num>
  <w:num w:numId="2" w16cid:durableId="1722049380">
    <w:abstractNumId w:val="0"/>
  </w:num>
  <w:num w:numId="3" w16cid:durableId="1998260568">
    <w:abstractNumId w:val="1"/>
  </w:num>
  <w:num w:numId="4" w16cid:durableId="16483904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0EC"/>
    <w:rsid w:val="0014112D"/>
    <w:rsid w:val="003A4BEC"/>
    <w:rsid w:val="003C4206"/>
    <w:rsid w:val="003D63B1"/>
    <w:rsid w:val="00541ECD"/>
    <w:rsid w:val="005A50EC"/>
    <w:rsid w:val="005C28F8"/>
    <w:rsid w:val="005C799E"/>
    <w:rsid w:val="005F3651"/>
    <w:rsid w:val="006F3ACF"/>
    <w:rsid w:val="00747C4D"/>
    <w:rsid w:val="00800FDF"/>
    <w:rsid w:val="008B48BC"/>
    <w:rsid w:val="00980F0A"/>
    <w:rsid w:val="00A82976"/>
    <w:rsid w:val="00C058CA"/>
    <w:rsid w:val="00C46ABB"/>
    <w:rsid w:val="00CE77D8"/>
    <w:rsid w:val="00D266F4"/>
    <w:rsid w:val="00E73A1E"/>
    <w:rsid w:val="00ED1A0D"/>
    <w:rsid w:val="00F3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EF1F7"/>
  <w15:docId w15:val="{21CC341F-C38B-447B-B06A-722B222EB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A50E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A50E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5A50EC"/>
    <w:pPr>
      <w:spacing w:before="130"/>
      <w:ind w:left="117"/>
    </w:pPr>
    <w:rPr>
      <w:sz w:val="20"/>
      <w:szCs w:val="20"/>
    </w:rPr>
  </w:style>
  <w:style w:type="paragraph" w:customStyle="1" w:styleId="21">
    <w:name w:val="Оглавление 21"/>
    <w:basedOn w:val="a"/>
    <w:uiPriority w:val="1"/>
    <w:qFormat/>
    <w:rsid w:val="005A50EC"/>
    <w:pPr>
      <w:spacing w:before="10"/>
      <w:ind w:left="343"/>
    </w:pPr>
    <w:rPr>
      <w:sz w:val="20"/>
      <w:szCs w:val="20"/>
    </w:rPr>
  </w:style>
  <w:style w:type="paragraph" w:styleId="a3">
    <w:name w:val="Body Text"/>
    <w:basedOn w:val="a"/>
    <w:link w:val="a4"/>
    <w:uiPriority w:val="1"/>
    <w:qFormat/>
    <w:rsid w:val="005A50EC"/>
    <w:pPr>
      <w:ind w:left="117" w:right="114"/>
      <w:jc w:val="both"/>
    </w:pPr>
    <w:rPr>
      <w:sz w:val="20"/>
      <w:szCs w:val="20"/>
    </w:rPr>
  </w:style>
  <w:style w:type="paragraph" w:customStyle="1" w:styleId="110">
    <w:name w:val="Заголовок 11"/>
    <w:basedOn w:val="a"/>
    <w:uiPriority w:val="1"/>
    <w:qFormat/>
    <w:rsid w:val="005A50EC"/>
    <w:pPr>
      <w:spacing w:before="71"/>
      <w:ind w:left="118"/>
      <w:outlineLvl w:val="1"/>
    </w:pPr>
    <w:rPr>
      <w:rFonts w:ascii="Tahoma" w:eastAsia="Tahoma" w:hAnsi="Tahoma" w:cs="Tahoma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5A50EC"/>
    <w:pPr>
      <w:spacing w:before="91"/>
      <w:ind w:left="117"/>
      <w:outlineLvl w:val="2"/>
    </w:pPr>
    <w:rPr>
      <w:rFonts w:ascii="Tahoma" w:eastAsia="Tahoma" w:hAnsi="Tahoma" w:cs="Tahoma"/>
    </w:rPr>
  </w:style>
  <w:style w:type="paragraph" w:customStyle="1" w:styleId="31">
    <w:name w:val="Заголовок 31"/>
    <w:basedOn w:val="a"/>
    <w:uiPriority w:val="1"/>
    <w:qFormat/>
    <w:rsid w:val="005A50EC"/>
    <w:pPr>
      <w:spacing w:before="1"/>
      <w:ind w:left="343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41">
    <w:name w:val="Заголовок 41"/>
    <w:basedOn w:val="a"/>
    <w:uiPriority w:val="1"/>
    <w:qFormat/>
    <w:rsid w:val="005A50EC"/>
    <w:pPr>
      <w:ind w:left="343"/>
      <w:jc w:val="both"/>
      <w:outlineLvl w:val="4"/>
    </w:pPr>
    <w:rPr>
      <w:b/>
      <w:bCs/>
      <w:i/>
      <w:iCs/>
      <w:sz w:val="20"/>
      <w:szCs w:val="20"/>
    </w:rPr>
  </w:style>
  <w:style w:type="paragraph" w:styleId="a5">
    <w:name w:val="Title"/>
    <w:basedOn w:val="a"/>
    <w:uiPriority w:val="1"/>
    <w:qFormat/>
    <w:rsid w:val="005A50EC"/>
    <w:pPr>
      <w:ind w:left="530" w:right="528"/>
      <w:jc w:val="center"/>
    </w:pPr>
    <w:rPr>
      <w:rFonts w:ascii="Verdana" w:eastAsia="Verdana" w:hAnsi="Verdana" w:cs="Verdana"/>
      <w:sz w:val="68"/>
      <w:szCs w:val="68"/>
    </w:rPr>
  </w:style>
  <w:style w:type="paragraph" w:styleId="a6">
    <w:name w:val="List Paragraph"/>
    <w:basedOn w:val="a"/>
    <w:uiPriority w:val="1"/>
    <w:qFormat/>
    <w:rsid w:val="005A50EC"/>
    <w:pPr>
      <w:spacing w:before="10"/>
      <w:ind w:left="535" w:hanging="193"/>
    </w:pPr>
  </w:style>
  <w:style w:type="paragraph" w:customStyle="1" w:styleId="TableParagraph">
    <w:name w:val="Table Paragraph"/>
    <w:basedOn w:val="a"/>
    <w:uiPriority w:val="1"/>
    <w:qFormat/>
    <w:rsid w:val="005A50EC"/>
    <w:pPr>
      <w:spacing w:before="60"/>
      <w:ind w:left="256"/>
    </w:pPr>
  </w:style>
  <w:style w:type="paragraph" w:styleId="a7">
    <w:name w:val="Balloon Text"/>
    <w:basedOn w:val="a"/>
    <w:link w:val="a8"/>
    <w:uiPriority w:val="99"/>
    <w:semiHidden/>
    <w:unhideWhenUsed/>
    <w:rsid w:val="00F344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4414"/>
    <w:rPr>
      <w:rFonts w:ascii="Tahoma" w:eastAsia="Times New Roman" w:hAnsi="Tahoma" w:cs="Tahoma"/>
      <w:sz w:val="16"/>
      <w:szCs w:val="16"/>
      <w:lang w:val="ru-RU"/>
    </w:rPr>
  </w:style>
  <w:style w:type="character" w:styleId="a9">
    <w:name w:val="Hyperlink"/>
    <w:basedOn w:val="a0"/>
    <w:uiPriority w:val="99"/>
    <w:unhideWhenUsed/>
    <w:rsid w:val="006F3ACF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6F3ACF"/>
    <w:rPr>
      <w:color w:val="605E5C"/>
      <w:shd w:val="clear" w:color="auto" w:fill="E1DFDD"/>
    </w:rPr>
  </w:style>
  <w:style w:type="character" w:customStyle="1" w:styleId="a4">
    <w:name w:val="Основной текст Знак"/>
    <w:basedOn w:val="a0"/>
    <w:link w:val="a3"/>
    <w:uiPriority w:val="1"/>
    <w:rsid w:val="008B48BC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4/5/" TargetMode="External"/><Relationship Id="rId5" Type="http://schemas.openxmlformats.org/officeDocument/2006/relationships/hyperlink" Target="http://school-collection.edu.ru/catalog/teach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52</Pages>
  <Words>10931</Words>
  <Characters>62307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61-0393-01-002-108o3.indd</vt:lpstr>
    </vt:vector>
  </TitlesOfParts>
  <Company/>
  <LinksUpToDate>false</LinksUpToDate>
  <CharactersWithSpaces>73092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61-0393-01-002-108o3.indd</dc:title>
  <dc:creator>Trybina</dc:creator>
  <cp:lastModifiedBy>Ольга</cp:lastModifiedBy>
  <cp:revision>5</cp:revision>
  <dcterms:created xsi:type="dcterms:W3CDTF">2023-08-31T16:42:00Z</dcterms:created>
  <dcterms:modified xsi:type="dcterms:W3CDTF">2023-10-01T09:11:00Z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2022-09-14T00:00:00Z</vt:filetime>
  </property>
</Properties>
</file>